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B21A19" w14:textId="77777777" w:rsidR="00D91187" w:rsidRDefault="00D91187">
      <w:pPr>
        <w:widowControl w:val="0"/>
        <w:spacing w:before="20"/>
        <w:jc w:val="center"/>
        <w:rPr>
          <w:sz w:val="22"/>
          <w:szCs w:val="22"/>
        </w:rPr>
      </w:pPr>
      <w:r>
        <w:rPr>
          <w:sz w:val="22"/>
          <w:szCs w:val="22"/>
        </w:rPr>
        <w:t>AS Tartu Veevärk</w:t>
      </w:r>
    </w:p>
    <w:p w14:paraId="5EA004ED" w14:textId="77777777" w:rsidR="00D91187" w:rsidRDefault="00D91187">
      <w:pPr>
        <w:widowControl w:val="0"/>
        <w:spacing w:before="20"/>
        <w:jc w:val="both"/>
        <w:rPr>
          <w:sz w:val="22"/>
          <w:szCs w:val="22"/>
        </w:rPr>
      </w:pPr>
    </w:p>
    <w:p w14:paraId="3BE9DBC1" w14:textId="77777777" w:rsidR="00D91187" w:rsidRDefault="00D91187">
      <w:pPr>
        <w:widowControl w:val="0"/>
        <w:spacing w:before="20"/>
        <w:jc w:val="both"/>
        <w:rPr>
          <w:sz w:val="22"/>
          <w:szCs w:val="22"/>
        </w:rPr>
      </w:pPr>
    </w:p>
    <w:p w14:paraId="15A044EC" w14:textId="77777777" w:rsidR="00D91187" w:rsidRDefault="00D91187">
      <w:pPr>
        <w:widowControl w:val="0"/>
        <w:spacing w:before="20"/>
        <w:jc w:val="both"/>
        <w:rPr>
          <w:sz w:val="22"/>
          <w:szCs w:val="22"/>
        </w:rPr>
      </w:pPr>
    </w:p>
    <w:p w14:paraId="4080C1FD" w14:textId="77777777" w:rsidR="00D91187" w:rsidRDefault="00D91187">
      <w:pPr>
        <w:widowControl w:val="0"/>
        <w:spacing w:before="20"/>
        <w:jc w:val="both"/>
        <w:rPr>
          <w:sz w:val="22"/>
          <w:szCs w:val="22"/>
        </w:rPr>
      </w:pPr>
    </w:p>
    <w:p w14:paraId="269EDFDA" w14:textId="77777777" w:rsidR="00D91187" w:rsidRDefault="00D91187">
      <w:pPr>
        <w:widowControl w:val="0"/>
        <w:spacing w:before="20"/>
        <w:jc w:val="both"/>
        <w:rPr>
          <w:sz w:val="22"/>
          <w:szCs w:val="22"/>
        </w:rPr>
      </w:pPr>
    </w:p>
    <w:p w14:paraId="37FE78F9" w14:textId="77777777" w:rsidR="00D91187" w:rsidRDefault="00D91187">
      <w:pPr>
        <w:widowControl w:val="0"/>
        <w:spacing w:before="20"/>
        <w:jc w:val="both"/>
        <w:rPr>
          <w:sz w:val="22"/>
          <w:szCs w:val="22"/>
        </w:rPr>
      </w:pPr>
    </w:p>
    <w:p w14:paraId="3873CCF0" w14:textId="77777777" w:rsidR="00D91187" w:rsidRDefault="00D91187">
      <w:pPr>
        <w:widowControl w:val="0"/>
        <w:spacing w:before="20"/>
        <w:jc w:val="both"/>
        <w:rPr>
          <w:sz w:val="22"/>
          <w:szCs w:val="22"/>
        </w:rPr>
      </w:pPr>
    </w:p>
    <w:p w14:paraId="4D89DCEB" w14:textId="77777777" w:rsidR="00D91187" w:rsidRDefault="00D91187">
      <w:pPr>
        <w:widowControl w:val="0"/>
        <w:spacing w:before="20"/>
        <w:jc w:val="both"/>
        <w:rPr>
          <w:sz w:val="22"/>
          <w:szCs w:val="22"/>
        </w:rPr>
      </w:pPr>
    </w:p>
    <w:p w14:paraId="3CECF305" w14:textId="77777777" w:rsidR="00D91187" w:rsidRDefault="00D91187">
      <w:pPr>
        <w:widowControl w:val="0"/>
        <w:spacing w:before="20"/>
        <w:jc w:val="both"/>
        <w:rPr>
          <w:sz w:val="22"/>
          <w:szCs w:val="22"/>
        </w:rPr>
      </w:pPr>
    </w:p>
    <w:p w14:paraId="6933E3E0" w14:textId="77777777" w:rsidR="00D91187" w:rsidRDefault="00D91187">
      <w:pPr>
        <w:widowControl w:val="0"/>
        <w:spacing w:before="20"/>
        <w:jc w:val="both"/>
        <w:rPr>
          <w:sz w:val="22"/>
          <w:szCs w:val="22"/>
        </w:rPr>
      </w:pPr>
    </w:p>
    <w:p w14:paraId="06B9F925" w14:textId="77777777" w:rsidR="00D91187" w:rsidRDefault="00D91187">
      <w:pPr>
        <w:widowControl w:val="0"/>
        <w:spacing w:before="20"/>
        <w:jc w:val="both"/>
        <w:rPr>
          <w:sz w:val="22"/>
          <w:szCs w:val="22"/>
        </w:rPr>
      </w:pPr>
    </w:p>
    <w:p w14:paraId="2797C215" w14:textId="77777777" w:rsidR="00D91187" w:rsidRDefault="00D91187">
      <w:pPr>
        <w:widowControl w:val="0"/>
        <w:spacing w:before="20"/>
        <w:jc w:val="both"/>
        <w:rPr>
          <w:sz w:val="22"/>
          <w:szCs w:val="22"/>
        </w:rPr>
      </w:pPr>
    </w:p>
    <w:p w14:paraId="03FD579B" w14:textId="77777777" w:rsidR="00D91187" w:rsidRDefault="00D91187">
      <w:pPr>
        <w:widowControl w:val="0"/>
        <w:spacing w:before="20"/>
        <w:jc w:val="both"/>
        <w:rPr>
          <w:sz w:val="22"/>
          <w:szCs w:val="22"/>
        </w:rPr>
      </w:pPr>
    </w:p>
    <w:p w14:paraId="29167CB9" w14:textId="77777777" w:rsidR="00D91187" w:rsidRDefault="00D91187">
      <w:pPr>
        <w:widowControl w:val="0"/>
        <w:spacing w:before="20"/>
        <w:jc w:val="both"/>
        <w:rPr>
          <w:sz w:val="22"/>
          <w:szCs w:val="22"/>
        </w:rPr>
      </w:pPr>
    </w:p>
    <w:p w14:paraId="5EBB8D83" w14:textId="77777777" w:rsidR="00D91187" w:rsidRDefault="00D91187">
      <w:pPr>
        <w:widowControl w:val="0"/>
        <w:spacing w:before="20"/>
        <w:jc w:val="both"/>
        <w:rPr>
          <w:sz w:val="22"/>
          <w:szCs w:val="22"/>
        </w:rPr>
      </w:pPr>
    </w:p>
    <w:p w14:paraId="5C30BF4B" w14:textId="77777777" w:rsidR="00D91187" w:rsidRDefault="00D91187">
      <w:pPr>
        <w:widowControl w:val="0"/>
        <w:spacing w:before="20"/>
        <w:jc w:val="both"/>
        <w:rPr>
          <w:sz w:val="22"/>
          <w:szCs w:val="22"/>
        </w:rPr>
      </w:pPr>
    </w:p>
    <w:p w14:paraId="55277EE1" w14:textId="77777777" w:rsidR="00D91187" w:rsidRDefault="00D91187">
      <w:pPr>
        <w:widowControl w:val="0"/>
        <w:spacing w:before="20"/>
        <w:jc w:val="both"/>
        <w:rPr>
          <w:sz w:val="22"/>
          <w:szCs w:val="22"/>
        </w:rPr>
      </w:pPr>
    </w:p>
    <w:p w14:paraId="673B6763" w14:textId="77777777" w:rsidR="00D91187" w:rsidRDefault="00D91187">
      <w:pPr>
        <w:widowControl w:val="0"/>
        <w:spacing w:before="20"/>
        <w:jc w:val="both"/>
        <w:rPr>
          <w:sz w:val="22"/>
          <w:szCs w:val="22"/>
        </w:rPr>
      </w:pPr>
    </w:p>
    <w:p w14:paraId="6CFA1F26" w14:textId="77777777" w:rsidR="00D91187" w:rsidRDefault="00D91187">
      <w:pPr>
        <w:jc w:val="center"/>
        <w:rPr>
          <w:rFonts w:ascii="Franklin Gothic Medium" w:hAnsi="Franklin Gothic Medium"/>
          <w:b/>
          <w:bCs/>
          <w:shadow/>
          <w:color w:val="000000"/>
          <w:sz w:val="40"/>
          <w:szCs w:val="40"/>
        </w:rPr>
      </w:pPr>
      <w:r>
        <w:rPr>
          <w:rStyle w:val="Strong"/>
          <w:rFonts w:ascii="Franklin Gothic Medium" w:hAnsi="Franklin Gothic Medium"/>
          <w:shadow/>
          <w:color w:val="000000"/>
          <w:sz w:val="40"/>
          <w:szCs w:val="40"/>
        </w:rPr>
        <w:t>Asfalt</w:t>
      </w:r>
      <w:r w:rsidR="0023095A">
        <w:rPr>
          <w:rStyle w:val="Strong"/>
          <w:rFonts w:ascii="Franklin Gothic Medium" w:hAnsi="Franklin Gothic Medium"/>
          <w:shadow/>
          <w:color w:val="000000"/>
          <w:sz w:val="40"/>
          <w:szCs w:val="40"/>
        </w:rPr>
        <w:t>eerimistööde</w:t>
      </w:r>
      <w:r>
        <w:rPr>
          <w:rStyle w:val="Strong"/>
          <w:rFonts w:ascii="Franklin Gothic Medium" w:hAnsi="Franklin Gothic Medium"/>
          <w:shadow/>
          <w:color w:val="000000"/>
          <w:sz w:val="40"/>
          <w:szCs w:val="40"/>
        </w:rPr>
        <w:t xml:space="preserve"> hange</w:t>
      </w:r>
    </w:p>
    <w:p w14:paraId="5289DB02" w14:textId="77777777" w:rsidR="00D91187" w:rsidRDefault="00D91187">
      <w:pPr>
        <w:autoSpaceDE w:val="0"/>
        <w:autoSpaceDN w:val="0"/>
        <w:adjustRightInd w:val="0"/>
        <w:jc w:val="center"/>
      </w:pPr>
    </w:p>
    <w:p w14:paraId="0DA3AC47" w14:textId="77777777" w:rsidR="00D91187" w:rsidRDefault="00D91187">
      <w:pPr>
        <w:autoSpaceDE w:val="0"/>
        <w:autoSpaceDN w:val="0"/>
        <w:adjustRightInd w:val="0"/>
        <w:jc w:val="center"/>
      </w:pPr>
    </w:p>
    <w:p w14:paraId="5B14DD62" w14:textId="77777777" w:rsidR="00D91187" w:rsidRDefault="00D91187">
      <w:pPr>
        <w:autoSpaceDE w:val="0"/>
        <w:autoSpaceDN w:val="0"/>
        <w:adjustRightInd w:val="0"/>
        <w:jc w:val="center"/>
      </w:pPr>
    </w:p>
    <w:p w14:paraId="4A7DDE47" w14:textId="77777777" w:rsidR="00D91187" w:rsidRDefault="00D91187">
      <w:pPr>
        <w:autoSpaceDE w:val="0"/>
        <w:autoSpaceDN w:val="0"/>
        <w:adjustRightInd w:val="0"/>
        <w:jc w:val="center"/>
      </w:pPr>
    </w:p>
    <w:p w14:paraId="59C5364A" w14:textId="77777777" w:rsidR="00D91187" w:rsidRDefault="00D91187">
      <w:pPr>
        <w:autoSpaceDE w:val="0"/>
        <w:autoSpaceDN w:val="0"/>
        <w:adjustRightInd w:val="0"/>
        <w:jc w:val="center"/>
      </w:pPr>
    </w:p>
    <w:p w14:paraId="7DC08F51" w14:textId="77777777" w:rsidR="00D91187" w:rsidRDefault="00D91187">
      <w:pPr>
        <w:autoSpaceDE w:val="0"/>
        <w:autoSpaceDN w:val="0"/>
        <w:adjustRightInd w:val="0"/>
        <w:jc w:val="center"/>
      </w:pPr>
    </w:p>
    <w:p w14:paraId="5F471FD8" w14:textId="77777777" w:rsidR="00D91187" w:rsidRDefault="00D91187">
      <w:pPr>
        <w:autoSpaceDE w:val="0"/>
        <w:autoSpaceDN w:val="0"/>
        <w:adjustRightInd w:val="0"/>
        <w:jc w:val="center"/>
      </w:pPr>
      <w:r>
        <w:t xml:space="preserve">Hankedokumendid </w:t>
      </w:r>
    </w:p>
    <w:p w14:paraId="469D8041" w14:textId="77777777" w:rsidR="00D91187" w:rsidRDefault="00D91187">
      <w:pPr>
        <w:spacing w:before="20"/>
        <w:jc w:val="both"/>
      </w:pPr>
    </w:p>
    <w:p w14:paraId="234E0ED6" w14:textId="77777777" w:rsidR="00D91187" w:rsidRDefault="00D91187">
      <w:pPr>
        <w:spacing w:before="20"/>
        <w:jc w:val="both"/>
        <w:rPr>
          <w:sz w:val="22"/>
          <w:szCs w:val="26"/>
        </w:rPr>
      </w:pPr>
    </w:p>
    <w:p w14:paraId="049BFDB0" w14:textId="77777777" w:rsidR="00D91187" w:rsidRDefault="00D91187">
      <w:pPr>
        <w:spacing w:before="20"/>
        <w:jc w:val="both"/>
        <w:rPr>
          <w:sz w:val="22"/>
          <w:szCs w:val="26"/>
        </w:rPr>
      </w:pPr>
    </w:p>
    <w:p w14:paraId="6F600986" w14:textId="77777777" w:rsidR="00D91187" w:rsidRDefault="00D91187">
      <w:pPr>
        <w:spacing w:before="20"/>
        <w:jc w:val="both"/>
        <w:rPr>
          <w:sz w:val="22"/>
          <w:szCs w:val="26"/>
        </w:rPr>
      </w:pPr>
    </w:p>
    <w:p w14:paraId="525A498C" w14:textId="77777777" w:rsidR="00D91187" w:rsidRDefault="00D91187">
      <w:pPr>
        <w:spacing w:before="20"/>
        <w:jc w:val="both"/>
        <w:rPr>
          <w:sz w:val="22"/>
          <w:szCs w:val="26"/>
        </w:rPr>
      </w:pPr>
    </w:p>
    <w:p w14:paraId="6CC4610A" w14:textId="77777777" w:rsidR="00D91187" w:rsidRDefault="00D91187">
      <w:pPr>
        <w:spacing w:before="20"/>
        <w:jc w:val="both"/>
        <w:rPr>
          <w:sz w:val="22"/>
          <w:szCs w:val="22"/>
        </w:rPr>
      </w:pPr>
    </w:p>
    <w:p w14:paraId="44CBAD06" w14:textId="77777777" w:rsidR="00D91187" w:rsidRDefault="00D91187">
      <w:pPr>
        <w:pStyle w:val="BodyText3"/>
        <w:numPr>
          <w:ilvl w:val="0"/>
          <w:numId w:val="29"/>
        </w:numPr>
        <w:tabs>
          <w:tab w:val="clear" w:pos="720"/>
          <w:tab w:val="left" w:pos="284"/>
        </w:tabs>
        <w:ind w:left="0" w:firstLine="0"/>
        <w:jc w:val="center"/>
        <w:rPr>
          <w:rFonts w:ascii="Times New Roman" w:hAnsi="Times New Roman"/>
          <w:sz w:val="22"/>
          <w:szCs w:val="22"/>
        </w:rPr>
      </w:pPr>
      <w:bookmarkStart w:id="0" w:name="_Toc126383216"/>
      <w:r>
        <w:rPr>
          <w:rFonts w:ascii="Times New Roman" w:hAnsi="Times New Roman"/>
          <w:sz w:val="22"/>
          <w:szCs w:val="22"/>
        </w:rPr>
        <w:t>osa</w:t>
      </w:r>
    </w:p>
    <w:p w14:paraId="54B9AAB3" w14:textId="77777777" w:rsidR="00D91187" w:rsidRDefault="00D91187">
      <w:pPr>
        <w:pStyle w:val="BodyText3"/>
        <w:jc w:val="center"/>
        <w:rPr>
          <w:rFonts w:ascii="Times New Roman" w:hAnsi="Times New Roman"/>
          <w:sz w:val="22"/>
          <w:szCs w:val="22"/>
        </w:rPr>
      </w:pPr>
      <w:r>
        <w:rPr>
          <w:rFonts w:ascii="Times New Roman" w:hAnsi="Times New Roman"/>
          <w:sz w:val="22"/>
          <w:szCs w:val="22"/>
        </w:rPr>
        <w:t>Juhend Pakku</w:t>
      </w:r>
      <w:bookmarkEnd w:id="0"/>
      <w:r>
        <w:rPr>
          <w:rFonts w:ascii="Times New Roman" w:hAnsi="Times New Roman"/>
          <w:sz w:val="22"/>
          <w:szCs w:val="22"/>
        </w:rPr>
        <w:t>jale</w:t>
      </w:r>
    </w:p>
    <w:p w14:paraId="71D687F7" w14:textId="77777777" w:rsidR="00D91187" w:rsidRDefault="00D91187">
      <w:pPr>
        <w:spacing w:before="20"/>
        <w:jc w:val="both"/>
        <w:rPr>
          <w:sz w:val="22"/>
          <w:szCs w:val="22"/>
        </w:rPr>
      </w:pPr>
    </w:p>
    <w:p w14:paraId="4E2B00FF" w14:textId="77777777" w:rsidR="00D91187" w:rsidRDefault="00D91187">
      <w:pPr>
        <w:spacing w:before="20"/>
        <w:jc w:val="both"/>
        <w:rPr>
          <w:sz w:val="22"/>
          <w:szCs w:val="22"/>
        </w:rPr>
      </w:pPr>
    </w:p>
    <w:p w14:paraId="62D210A0" w14:textId="77777777" w:rsidR="00D91187" w:rsidRDefault="00D91187">
      <w:pPr>
        <w:spacing w:before="20"/>
        <w:jc w:val="both"/>
        <w:rPr>
          <w:sz w:val="22"/>
          <w:szCs w:val="22"/>
        </w:rPr>
      </w:pPr>
    </w:p>
    <w:p w14:paraId="2FD4A9BC" w14:textId="77777777" w:rsidR="00D91187" w:rsidRDefault="00D91187">
      <w:pPr>
        <w:spacing w:before="20"/>
        <w:jc w:val="both"/>
        <w:rPr>
          <w:sz w:val="22"/>
          <w:szCs w:val="22"/>
        </w:rPr>
      </w:pPr>
    </w:p>
    <w:p w14:paraId="0C806273" w14:textId="77777777" w:rsidR="00D91187" w:rsidRDefault="00D91187">
      <w:pPr>
        <w:spacing w:before="20"/>
        <w:jc w:val="both"/>
        <w:rPr>
          <w:sz w:val="22"/>
          <w:szCs w:val="22"/>
        </w:rPr>
      </w:pPr>
    </w:p>
    <w:p w14:paraId="344D7E64" w14:textId="77777777" w:rsidR="00D91187" w:rsidRDefault="00D91187">
      <w:pPr>
        <w:spacing w:before="20"/>
        <w:jc w:val="both"/>
        <w:rPr>
          <w:sz w:val="22"/>
          <w:szCs w:val="22"/>
        </w:rPr>
      </w:pPr>
    </w:p>
    <w:p w14:paraId="1BF6870A" w14:textId="77777777" w:rsidR="00D91187" w:rsidRDefault="00D91187">
      <w:pPr>
        <w:spacing w:before="20"/>
        <w:jc w:val="both"/>
        <w:rPr>
          <w:sz w:val="22"/>
          <w:szCs w:val="22"/>
        </w:rPr>
      </w:pPr>
    </w:p>
    <w:p w14:paraId="5BA753C3" w14:textId="77777777" w:rsidR="00D91187" w:rsidRDefault="00D91187">
      <w:pPr>
        <w:spacing w:before="20"/>
        <w:jc w:val="both"/>
        <w:rPr>
          <w:sz w:val="22"/>
          <w:szCs w:val="22"/>
        </w:rPr>
      </w:pPr>
    </w:p>
    <w:p w14:paraId="3D454478" w14:textId="77777777" w:rsidR="00D91187" w:rsidRDefault="00D91187">
      <w:pPr>
        <w:spacing w:before="20"/>
        <w:jc w:val="both"/>
        <w:rPr>
          <w:sz w:val="22"/>
          <w:szCs w:val="22"/>
        </w:rPr>
      </w:pPr>
    </w:p>
    <w:p w14:paraId="25608743" w14:textId="77777777" w:rsidR="00D91187" w:rsidRDefault="00D91187">
      <w:pPr>
        <w:spacing w:before="20"/>
        <w:jc w:val="both"/>
        <w:rPr>
          <w:sz w:val="22"/>
          <w:szCs w:val="22"/>
        </w:rPr>
      </w:pPr>
    </w:p>
    <w:p w14:paraId="0331DCC0" w14:textId="77777777" w:rsidR="00D91187" w:rsidRDefault="00D91187">
      <w:pPr>
        <w:spacing w:before="20"/>
        <w:jc w:val="both"/>
        <w:rPr>
          <w:sz w:val="22"/>
          <w:szCs w:val="22"/>
        </w:rPr>
      </w:pPr>
    </w:p>
    <w:p w14:paraId="2AEE6933" w14:textId="701677B3" w:rsidR="00D91187" w:rsidRDefault="00B60F52">
      <w:pPr>
        <w:jc w:val="center"/>
        <w:rPr>
          <w:sz w:val="22"/>
          <w:szCs w:val="22"/>
        </w:rPr>
      </w:pPr>
      <w:r>
        <w:rPr>
          <w:sz w:val="22"/>
          <w:szCs w:val="22"/>
        </w:rPr>
        <w:t>Jaanuar</w:t>
      </w:r>
      <w:r w:rsidR="00D91187">
        <w:rPr>
          <w:sz w:val="22"/>
          <w:szCs w:val="22"/>
        </w:rPr>
        <w:t xml:space="preserve"> 20</w:t>
      </w:r>
      <w:r w:rsidR="008677E2">
        <w:rPr>
          <w:sz w:val="22"/>
          <w:szCs w:val="22"/>
        </w:rPr>
        <w:t>1</w:t>
      </w:r>
      <w:r>
        <w:rPr>
          <w:sz w:val="22"/>
          <w:szCs w:val="22"/>
        </w:rPr>
        <w:t>8</w:t>
      </w:r>
    </w:p>
    <w:p w14:paraId="17468CE5" w14:textId="77777777" w:rsidR="004C1369" w:rsidRDefault="004C1369">
      <w:pPr>
        <w:jc w:val="center"/>
        <w:rPr>
          <w:sz w:val="22"/>
          <w:szCs w:val="22"/>
        </w:rPr>
      </w:pPr>
    </w:p>
    <w:p w14:paraId="0897DCA0" w14:textId="77777777" w:rsidR="004C1369" w:rsidRDefault="004C1369">
      <w:pPr>
        <w:jc w:val="center"/>
        <w:rPr>
          <w:sz w:val="22"/>
        </w:rPr>
      </w:pPr>
    </w:p>
    <w:p w14:paraId="44F798C7" w14:textId="77777777" w:rsidR="0062141D" w:rsidRDefault="00D91187" w:rsidP="0062141D">
      <w:pPr>
        <w:pStyle w:val="Heading1"/>
        <w:rPr>
          <w:b/>
          <w:sz w:val="28"/>
          <w:szCs w:val="28"/>
        </w:rPr>
      </w:pPr>
      <w:bookmarkStart w:id="1" w:name="_Toc180208593"/>
      <w:r w:rsidRPr="007F797C">
        <w:rPr>
          <w:b/>
          <w:sz w:val="28"/>
          <w:szCs w:val="28"/>
        </w:rPr>
        <w:lastRenderedPageBreak/>
        <w:t>Üldtingimused</w:t>
      </w:r>
      <w:bookmarkEnd w:id="1"/>
    </w:p>
    <w:p w14:paraId="69ACDC0A" w14:textId="77777777" w:rsidR="0062141D" w:rsidRPr="0062141D" w:rsidRDefault="0062141D" w:rsidP="0062141D"/>
    <w:p w14:paraId="27824BFE" w14:textId="77777777" w:rsidR="00D91187" w:rsidRDefault="00D91187">
      <w:pPr>
        <w:pStyle w:val="BodyTextIndent"/>
        <w:spacing w:before="20"/>
        <w:ind w:firstLine="0"/>
        <w:jc w:val="both"/>
        <w:rPr>
          <w:sz w:val="22"/>
          <w:szCs w:val="22"/>
        </w:rPr>
      </w:pPr>
    </w:p>
    <w:p w14:paraId="4CAA1961" w14:textId="77777777" w:rsidR="0062141D" w:rsidRDefault="00D91187" w:rsidP="0062141D">
      <w:pPr>
        <w:pStyle w:val="Heading2"/>
        <w:rPr>
          <w:szCs w:val="22"/>
        </w:rPr>
      </w:pPr>
      <w:bookmarkStart w:id="2" w:name="_Toc180208594"/>
      <w:r w:rsidRPr="0062141D">
        <w:rPr>
          <w:szCs w:val="22"/>
        </w:rPr>
        <w:t>Üldosa</w:t>
      </w:r>
      <w:bookmarkEnd w:id="2"/>
    </w:p>
    <w:p w14:paraId="6FA9609A" w14:textId="77777777" w:rsidR="00D91187" w:rsidRDefault="00D91187">
      <w:pPr>
        <w:pStyle w:val="BodyTextIndent"/>
        <w:spacing w:before="20"/>
        <w:ind w:firstLine="0"/>
        <w:jc w:val="both"/>
        <w:rPr>
          <w:sz w:val="22"/>
          <w:szCs w:val="22"/>
        </w:rPr>
      </w:pPr>
    </w:p>
    <w:p w14:paraId="4FEBE696" w14:textId="77777777" w:rsidR="00D91187" w:rsidRDefault="00514154" w:rsidP="00514154">
      <w:pPr>
        <w:pStyle w:val="BodyTextIndent"/>
        <w:tabs>
          <w:tab w:val="left" w:pos="2268"/>
        </w:tabs>
        <w:spacing w:before="20"/>
        <w:ind w:firstLine="0"/>
        <w:jc w:val="both"/>
        <w:rPr>
          <w:sz w:val="22"/>
          <w:szCs w:val="22"/>
        </w:rPr>
      </w:pPr>
      <w:r>
        <w:rPr>
          <w:sz w:val="22"/>
          <w:szCs w:val="22"/>
        </w:rPr>
        <w:t>Ostja:</w:t>
      </w:r>
      <w:r>
        <w:rPr>
          <w:sz w:val="22"/>
          <w:szCs w:val="22"/>
        </w:rPr>
        <w:tab/>
      </w:r>
      <w:r w:rsidR="00D91187">
        <w:rPr>
          <w:b/>
          <w:bCs/>
          <w:sz w:val="22"/>
          <w:szCs w:val="22"/>
        </w:rPr>
        <w:t>AS Tartu Veevärk</w:t>
      </w:r>
    </w:p>
    <w:p w14:paraId="27F9DEE3" w14:textId="77777777" w:rsidR="00D91187" w:rsidRDefault="00D91187" w:rsidP="00514154">
      <w:pPr>
        <w:pStyle w:val="BodyTextIndent"/>
        <w:tabs>
          <w:tab w:val="left" w:pos="2268"/>
        </w:tabs>
        <w:spacing w:before="20"/>
        <w:ind w:firstLine="0"/>
        <w:jc w:val="both"/>
        <w:rPr>
          <w:sz w:val="22"/>
          <w:szCs w:val="22"/>
        </w:rPr>
      </w:pPr>
      <w:r>
        <w:rPr>
          <w:sz w:val="22"/>
          <w:szCs w:val="22"/>
        </w:rPr>
        <w:t>Aadress:</w:t>
      </w:r>
      <w:r>
        <w:rPr>
          <w:sz w:val="22"/>
          <w:szCs w:val="22"/>
        </w:rPr>
        <w:tab/>
      </w:r>
      <w:r w:rsidR="00514154">
        <w:rPr>
          <w:sz w:val="22"/>
          <w:szCs w:val="22"/>
        </w:rPr>
        <w:t>T</w:t>
      </w:r>
      <w:r>
        <w:rPr>
          <w:b/>
          <w:bCs/>
          <w:sz w:val="22"/>
          <w:szCs w:val="22"/>
        </w:rPr>
        <w:t>ähe 118 Tartu</w:t>
      </w:r>
      <w:r>
        <w:rPr>
          <w:sz w:val="22"/>
          <w:szCs w:val="22"/>
        </w:rPr>
        <w:t xml:space="preserve"> </w:t>
      </w:r>
    </w:p>
    <w:p w14:paraId="37E86E80" w14:textId="77777777" w:rsidR="00D91187" w:rsidRDefault="00D91187" w:rsidP="00514154">
      <w:pPr>
        <w:pStyle w:val="BodyTextIndent"/>
        <w:tabs>
          <w:tab w:val="left" w:pos="2268"/>
        </w:tabs>
        <w:spacing w:before="20"/>
        <w:ind w:firstLine="0"/>
        <w:jc w:val="both"/>
        <w:rPr>
          <w:sz w:val="22"/>
          <w:szCs w:val="22"/>
        </w:rPr>
      </w:pPr>
      <w:r>
        <w:rPr>
          <w:sz w:val="22"/>
          <w:szCs w:val="22"/>
        </w:rPr>
        <w:t>Telefon:</w:t>
      </w:r>
      <w:r>
        <w:rPr>
          <w:sz w:val="22"/>
          <w:szCs w:val="22"/>
        </w:rPr>
        <w:tab/>
      </w:r>
      <w:r>
        <w:rPr>
          <w:b/>
          <w:bCs/>
          <w:sz w:val="22"/>
          <w:szCs w:val="22"/>
        </w:rPr>
        <w:t>+372 7 306200</w:t>
      </w:r>
    </w:p>
    <w:p w14:paraId="6AE3FBA4" w14:textId="77777777" w:rsidR="00D91187" w:rsidRDefault="00D91187" w:rsidP="00514154">
      <w:pPr>
        <w:pStyle w:val="BodyTextIndent"/>
        <w:tabs>
          <w:tab w:val="left" w:pos="2268"/>
        </w:tabs>
        <w:spacing w:before="20"/>
        <w:ind w:firstLine="0"/>
        <w:jc w:val="both"/>
        <w:rPr>
          <w:sz w:val="22"/>
          <w:szCs w:val="22"/>
        </w:rPr>
      </w:pPr>
      <w:r>
        <w:rPr>
          <w:sz w:val="22"/>
          <w:szCs w:val="22"/>
        </w:rPr>
        <w:t>Faks:</w:t>
      </w:r>
      <w:r>
        <w:rPr>
          <w:sz w:val="22"/>
          <w:szCs w:val="22"/>
        </w:rPr>
        <w:tab/>
      </w:r>
      <w:r>
        <w:rPr>
          <w:b/>
          <w:bCs/>
          <w:sz w:val="22"/>
          <w:szCs w:val="22"/>
        </w:rPr>
        <w:t>+372 7 306240</w:t>
      </w:r>
    </w:p>
    <w:p w14:paraId="4739A5EF" w14:textId="77777777" w:rsidR="00D91187" w:rsidRDefault="00D91187" w:rsidP="00514154">
      <w:pPr>
        <w:pStyle w:val="BodyTextIndent"/>
        <w:tabs>
          <w:tab w:val="left" w:pos="2268"/>
        </w:tabs>
        <w:spacing w:before="20"/>
        <w:ind w:firstLine="0"/>
        <w:jc w:val="both"/>
        <w:rPr>
          <w:b/>
          <w:szCs w:val="24"/>
        </w:rPr>
      </w:pPr>
      <w:r>
        <w:rPr>
          <w:sz w:val="22"/>
          <w:szCs w:val="22"/>
        </w:rPr>
        <w:t>Vastutav isik:</w:t>
      </w:r>
      <w:r>
        <w:rPr>
          <w:sz w:val="22"/>
          <w:szCs w:val="22"/>
        </w:rPr>
        <w:tab/>
      </w:r>
      <w:r w:rsidR="005F37ED">
        <w:rPr>
          <w:b/>
          <w:szCs w:val="24"/>
        </w:rPr>
        <w:t>Priit Põder</w:t>
      </w:r>
    </w:p>
    <w:p w14:paraId="099F961F" w14:textId="3FEC6FF1" w:rsidR="00D91187" w:rsidRDefault="00D91187" w:rsidP="00514154">
      <w:pPr>
        <w:pStyle w:val="BodyTextIndent"/>
        <w:tabs>
          <w:tab w:val="left" w:pos="2268"/>
        </w:tabs>
        <w:spacing w:before="20"/>
        <w:ind w:firstLine="0"/>
        <w:jc w:val="both"/>
        <w:rPr>
          <w:b/>
          <w:sz w:val="22"/>
        </w:rPr>
      </w:pPr>
      <w:r>
        <w:rPr>
          <w:bCs/>
          <w:sz w:val="22"/>
        </w:rPr>
        <w:t>Hanke number:</w:t>
      </w:r>
      <w:r>
        <w:rPr>
          <w:bCs/>
          <w:sz w:val="22"/>
        </w:rPr>
        <w:tab/>
      </w:r>
      <w:r w:rsidR="003532D4">
        <w:rPr>
          <w:b/>
          <w:bCs/>
          <w:sz w:val="22"/>
        </w:rPr>
        <w:t>14</w:t>
      </w:r>
      <w:r w:rsidR="00801063" w:rsidRPr="00801063">
        <w:rPr>
          <w:b/>
          <w:bCs/>
          <w:sz w:val="22"/>
        </w:rPr>
        <w:t>/1</w:t>
      </w:r>
      <w:r w:rsidR="00B60F52">
        <w:rPr>
          <w:b/>
          <w:bCs/>
          <w:sz w:val="22"/>
        </w:rPr>
        <w:t>8</w:t>
      </w:r>
    </w:p>
    <w:p w14:paraId="4A4EE400" w14:textId="77777777" w:rsidR="00D91187" w:rsidRDefault="00D91187" w:rsidP="00514154">
      <w:pPr>
        <w:pStyle w:val="BodyTextIndent"/>
        <w:tabs>
          <w:tab w:val="left" w:pos="2268"/>
        </w:tabs>
        <w:spacing w:before="20"/>
        <w:ind w:firstLine="0"/>
        <w:jc w:val="both"/>
        <w:rPr>
          <w:sz w:val="22"/>
          <w:szCs w:val="22"/>
        </w:rPr>
      </w:pPr>
    </w:p>
    <w:p w14:paraId="4F8DAB71" w14:textId="77777777" w:rsidR="00D91187" w:rsidRDefault="00D91187" w:rsidP="00514154">
      <w:pPr>
        <w:pStyle w:val="BodyTextIndent"/>
        <w:tabs>
          <w:tab w:val="left" w:pos="2268"/>
        </w:tabs>
        <w:spacing w:before="20"/>
        <w:ind w:firstLine="0"/>
        <w:jc w:val="both"/>
        <w:rPr>
          <w:sz w:val="22"/>
          <w:szCs w:val="22"/>
        </w:rPr>
      </w:pPr>
      <w:r>
        <w:rPr>
          <w:sz w:val="22"/>
          <w:szCs w:val="22"/>
        </w:rPr>
        <w:t>Hanke nimetus:</w:t>
      </w:r>
      <w:r>
        <w:rPr>
          <w:sz w:val="22"/>
          <w:szCs w:val="22"/>
        </w:rPr>
        <w:tab/>
      </w:r>
      <w:r>
        <w:rPr>
          <w:b/>
          <w:bCs/>
          <w:sz w:val="22"/>
          <w:szCs w:val="22"/>
        </w:rPr>
        <w:t>Asfalt</w:t>
      </w:r>
      <w:r w:rsidR="0023095A">
        <w:rPr>
          <w:b/>
          <w:bCs/>
          <w:sz w:val="22"/>
          <w:szCs w:val="22"/>
        </w:rPr>
        <w:t>eerimistööde</w:t>
      </w:r>
      <w:r>
        <w:rPr>
          <w:b/>
          <w:bCs/>
          <w:sz w:val="22"/>
          <w:szCs w:val="22"/>
        </w:rPr>
        <w:t xml:space="preserve"> hange</w:t>
      </w:r>
    </w:p>
    <w:p w14:paraId="08F6E6EB" w14:textId="77777777" w:rsidR="00D91187" w:rsidRDefault="00D91187" w:rsidP="00514154">
      <w:pPr>
        <w:pStyle w:val="BodyTextIndent"/>
        <w:tabs>
          <w:tab w:val="left" w:pos="2268"/>
        </w:tabs>
        <w:spacing w:before="20"/>
        <w:ind w:firstLine="0"/>
        <w:jc w:val="both"/>
        <w:rPr>
          <w:sz w:val="22"/>
          <w:szCs w:val="22"/>
        </w:rPr>
      </w:pPr>
      <w:r>
        <w:rPr>
          <w:sz w:val="22"/>
          <w:szCs w:val="22"/>
        </w:rPr>
        <w:t>Hankemenetluse liik:</w:t>
      </w:r>
      <w:r>
        <w:rPr>
          <w:sz w:val="22"/>
          <w:szCs w:val="22"/>
        </w:rPr>
        <w:tab/>
      </w:r>
      <w:r>
        <w:rPr>
          <w:b/>
          <w:bCs/>
          <w:sz w:val="22"/>
          <w:szCs w:val="22"/>
        </w:rPr>
        <w:t>avatud</w:t>
      </w:r>
    </w:p>
    <w:p w14:paraId="0305892F" w14:textId="77777777" w:rsidR="00D91187" w:rsidRDefault="00D91187">
      <w:pPr>
        <w:pStyle w:val="BodyTextIndent"/>
        <w:spacing w:before="20"/>
        <w:ind w:firstLine="0"/>
        <w:jc w:val="both"/>
        <w:rPr>
          <w:sz w:val="22"/>
          <w:szCs w:val="22"/>
        </w:rPr>
      </w:pPr>
    </w:p>
    <w:p w14:paraId="066C9251" w14:textId="77777777" w:rsidR="00D91187" w:rsidRDefault="00D91187" w:rsidP="00514154">
      <w:pPr>
        <w:pStyle w:val="BodyTextIndent"/>
        <w:spacing w:before="20"/>
        <w:ind w:firstLine="0"/>
        <w:jc w:val="both"/>
        <w:rPr>
          <w:bCs/>
          <w:i/>
          <w:sz w:val="22"/>
        </w:rPr>
      </w:pPr>
      <w:r>
        <w:rPr>
          <w:bCs/>
          <w:i/>
          <w:sz w:val="22"/>
        </w:rPr>
        <w:t>Käesoleva hanke üldeesmärgiks on</w:t>
      </w:r>
      <w:r>
        <w:rPr>
          <w:bCs/>
          <w:i/>
          <w:sz w:val="22"/>
          <w:szCs w:val="22"/>
        </w:rPr>
        <w:t xml:space="preserve"> </w:t>
      </w:r>
      <w:r>
        <w:rPr>
          <w:i/>
          <w:sz w:val="22"/>
          <w:szCs w:val="22"/>
        </w:rPr>
        <w:t>tagada ostja rahaliste vahendite läbipaistev, otstarbekas ja säästlik kasutamine, isikute võrdne kohtlemine ning olemasolevate konkurentsitingimuste efektiivne ärakasutamine.</w:t>
      </w:r>
    </w:p>
    <w:p w14:paraId="0E35D06C" w14:textId="77777777" w:rsidR="00D91187" w:rsidRDefault="00D91187" w:rsidP="00514154">
      <w:pPr>
        <w:pStyle w:val="BodyTextIndent"/>
        <w:spacing w:before="20"/>
        <w:ind w:firstLine="0"/>
        <w:jc w:val="both"/>
        <w:rPr>
          <w:bCs/>
          <w:sz w:val="22"/>
        </w:rPr>
      </w:pPr>
    </w:p>
    <w:p w14:paraId="4189830A" w14:textId="77777777" w:rsidR="00D91187" w:rsidRDefault="00D91187" w:rsidP="00514154">
      <w:pPr>
        <w:pStyle w:val="BodyTextIndent"/>
        <w:spacing w:before="20"/>
        <w:ind w:firstLine="0"/>
        <w:jc w:val="both"/>
        <w:rPr>
          <w:bCs/>
          <w:sz w:val="22"/>
        </w:rPr>
      </w:pPr>
      <w:r>
        <w:rPr>
          <w:bCs/>
          <w:sz w:val="22"/>
        </w:rPr>
        <w:t>Ostja poolt pakkumismenetluse käigus antavad selgitused ja vastused Pakkujate küsimustele kuuluvad hankedokumentide hulka.</w:t>
      </w:r>
    </w:p>
    <w:p w14:paraId="494BEF4B" w14:textId="77777777" w:rsidR="00D91187" w:rsidRDefault="00D91187" w:rsidP="00514154">
      <w:pPr>
        <w:pStyle w:val="BodyTextIndent"/>
        <w:widowControl w:val="0"/>
        <w:spacing w:before="20"/>
        <w:ind w:firstLine="0"/>
        <w:jc w:val="both"/>
        <w:rPr>
          <w:sz w:val="22"/>
          <w:szCs w:val="22"/>
        </w:rPr>
      </w:pPr>
    </w:p>
    <w:p w14:paraId="0127DF00" w14:textId="77777777" w:rsidR="0062141D" w:rsidRDefault="00D91187" w:rsidP="00514154">
      <w:pPr>
        <w:pStyle w:val="Heading2"/>
        <w:jc w:val="both"/>
        <w:rPr>
          <w:szCs w:val="22"/>
        </w:rPr>
      </w:pPr>
      <w:bookmarkStart w:id="3" w:name="_Toc180208595"/>
      <w:r w:rsidRPr="0062141D">
        <w:rPr>
          <w:szCs w:val="22"/>
        </w:rPr>
        <w:t>Pakkumisele kuuluv hange</w:t>
      </w:r>
      <w:bookmarkEnd w:id="3"/>
    </w:p>
    <w:p w14:paraId="71A2B2CD" w14:textId="77777777" w:rsidR="0062141D" w:rsidRPr="0062141D" w:rsidRDefault="0062141D" w:rsidP="00514154">
      <w:pPr>
        <w:jc w:val="both"/>
      </w:pPr>
    </w:p>
    <w:p w14:paraId="09B25E55" w14:textId="77777777" w:rsidR="0062141D" w:rsidRDefault="00D91187" w:rsidP="00514154">
      <w:pPr>
        <w:pStyle w:val="Heading3"/>
        <w:spacing w:before="0"/>
        <w:ind w:hanging="576"/>
        <w:jc w:val="both"/>
        <w:rPr>
          <w:sz w:val="22"/>
          <w:szCs w:val="22"/>
        </w:rPr>
      </w:pPr>
      <w:r w:rsidRPr="0062141D">
        <w:rPr>
          <w:sz w:val="22"/>
          <w:szCs w:val="22"/>
        </w:rPr>
        <w:t xml:space="preserve">Käesolevaga kutsume Teid avatud pakkumisele, et saada teada Teie pakkumine </w:t>
      </w:r>
      <w:r w:rsidRPr="0062141D">
        <w:rPr>
          <w:bCs/>
          <w:sz w:val="22"/>
          <w:szCs w:val="22"/>
        </w:rPr>
        <w:t>Asfalt</w:t>
      </w:r>
      <w:r w:rsidR="0023095A" w:rsidRPr="0062141D">
        <w:rPr>
          <w:bCs/>
          <w:sz w:val="22"/>
          <w:szCs w:val="22"/>
        </w:rPr>
        <w:t>eerimistööde</w:t>
      </w:r>
      <w:r w:rsidRPr="0062141D">
        <w:rPr>
          <w:sz w:val="22"/>
          <w:szCs w:val="22"/>
        </w:rPr>
        <w:t xml:space="preserve"> hankel. Teie pakkumine võib saada aluseks lepingu sõlmimisele Teie firma ja Ostja vahel. Ostjaks on AS Tartu Veevärk.</w:t>
      </w:r>
    </w:p>
    <w:p w14:paraId="1AD9AB7D" w14:textId="77777777" w:rsidR="0062141D" w:rsidRDefault="00D91187" w:rsidP="00514154">
      <w:pPr>
        <w:pStyle w:val="Heading3"/>
        <w:spacing w:before="0"/>
        <w:ind w:hanging="576"/>
        <w:jc w:val="both"/>
        <w:rPr>
          <w:sz w:val="22"/>
          <w:szCs w:val="22"/>
        </w:rPr>
      </w:pPr>
      <w:r w:rsidRPr="0062141D">
        <w:rPr>
          <w:sz w:val="22"/>
          <w:szCs w:val="22"/>
        </w:rPr>
        <w:t>Hanke osas tuleb Pakkujal esitada ainult üks pakkumine ning pakkumise hinnad tuua välja hankedokumentatsiooni 2. osas oleval pakkumise formularil. Käesolevale juhendile lisatud formularid tuleb Pakkujal täita ja vastavalt hankedokumentides toodud tingimustele esitada.</w:t>
      </w:r>
    </w:p>
    <w:p w14:paraId="2B948E43" w14:textId="77777777" w:rsidR="0062141D" w:rsidRDefault="00D91187" w:rsidP="00514154">
      <w:pPr>
        <w:pStyle w:val="Heading3"/>
        <w:spacing w:before="0"/>
        <w:ind w:hanging="576"/>
        <w:jc w:val="both"/>
        <w:rPr>
          <w:sz w:val="22"/>
          <w:szCs w:val="22"/>
        </w:rPr>
      </w:pPr>
      <w:r w:rsidRPr="0062141D">
        <w:rPr>
          <w:sz w:val="22"/>
        </w:rPr>
        <w:t>AS Tartu Veevärk soovib leida hanke käigus firmat või firmasid, kes taastavad ja rajavad asfaltbetoonkatet Tartu linnas kõige soodsamalt ja operatiivsemalt</w:t>
      </w:r>
      <w:r w:rsidRPr="0062141D">
        <w:rPr>
          <w:sz w:val="22"/>
          <w:szCs w:val="22"/>
        </w:rPr>
        <w:t>.</w:t>
      </w:r>
      <w:bookmarkStart w:id="4" w:name="_Toc125797918"/>
      <w:bookmarkStart w:id="5" w:name="_Toc125797990"/>
    </w:p>
    <w:p w14:paraId="2CF59C8F" w14:textId="6FAF3C23" w:rsidR="0062141D" w:rsidRPr="00191DB7" w:rsidRDefault="00D91187" w:rsidP="00152488">
      <w:pPr>
        <w:pStyle w:val="Heading3"/>
        <w:spacing w:before="0"/>
        <w:ind w:hanging="576"/>
        <w:jc w:val="both"/>
        <w:rPr>
          <w:sz w:val="22"/>
          <w:szCs w:val="22"/>
        </w:rPr>
      </w:pPr>
      <w:r w:rsidRPr="0062141D">
        <w:rPr>
          <w:sz w:val="22"/>
          <w:szCs w:val="22"/>
        </w:rPr>
        <w:t xml:space="preserve">Hanke objektiks on avarii ja ehitusobjektide asfaltbetoonkatte taastamine, mis on vajalik </w:t>
      </w:r>
      <w:r w:rsidRPr="00191DB7">
        <w:rPr>
          <w:color w:val="000000"/>
          <w:sz w:val="22"/>
          <w:szCs w:val="22"/>
        </w:rPr>
        <w:t>AS-</w:t>
      </w:r>
      <w:r w:rsidR="00C97A03" w:rsidRPr="00191DB7">
        <w:rPr>
          <w:color w:val="000000"/>
          <w:sz w:val="22"/>
          <w:szCs w:val="22"/>
        </w:rPr>
        <w:t>i</w:t>
      </w:r>
      <w:r w:rsidRPr="00191DB7">
        <w:rPr>
          <w:color w:val="000000"/>
          <w:sz w:val="22"/>
          <w:szCs w:val="22"/>
        </w:rPr>
        <w:t xml:space="preserve"> Tartu Veevärk teostatavatel objektidel aastatel 201</w:t>
      </w:r>
      <w:r w:rsidR="00B60F52">
        <w:rPr>
          <w:color w:val="000000"/>
          <w:sz w:val="22"/>
          <w:szCs w:val="22"/>
        </w:rPr>
        <w:t>8</w:t>
      </w:r>
      <w:r w:rsidRPr="00191DB7">
        <w:rPr>
          <w:color w:val="000000"/>
          <w:sz w:val="22"/>
          <w:szCs w:val="22"/>
        </w:rPr>
        <w:t xml:space="preserve"> ja 20</w:t>
      </w:r>
      <w:bookmarkEnd w:id="4"/>
      <w:bookmarkEnd w:id="5"/>
      <w:r w:rsidR="005F37ED" w:rsidRPr="00191DB7">
        <w:rPr>
          <w:color w:val="000000"/>
          <w:sz w:val="22"/>
          <w:szCs w:val="22"/>
        </w:rPr>
        <w:t>1</w:t>
      </w:r>
      <w:r w:rsidR="00B60F52">
        <w:rPr>
          <w:color w:val="000000"/>
          <w:sz w:val="22"/>
          <w:szCs w:val="22"/>
        </w:rPr>
        <w:t>9</w:t>
      </w:r>
      <w:r w:rsidRPr="00191DB7">
        <w:rPr>
          <w:color w:val="000000"/>
          <w:sz w:val="22"/>
          <w:szCs w:val="22"/>
        </w:rPr>
        <w:t>.</w:t>
      </w:r>
    </w:p>
    <w:p w14:paraId="6583EA0C" w14:textId="77777777" w:rsidR="0062141D" w:rsidRPr="0062141D" w:rsidRDefault="00D91187" w:rsidP="00514154">
      <w:pPr>
        <w:pStyle w:val="Heading3"/>
        <w:spacing w:before="0"/>
        <w:ind w:hanging="576"/>
        <w:jc w:val="both"/>
        <w:rPr>
          <w:sz w:val="22"/>
          <w:szCs w:val="22"/>
        </w:rPr>
      </w:pPr>
      <w:r w:rsidRPr="0062141D">
        <w:rPr>
          <w:color w:val="000000"/>
          <w:sz w:val="22"/>
          <w:szCs w:val="22"/>
        </w:rPr>
        <w:t>Aastane as</w:t>
      </w:r>
      <w:r w:rsidR="00946019" w:rsidRPr="0062141D">
        <w:rPr>
          <w:color w:val="000000"/>
          <w:sz w:val="22"/>
          <w:szCs w:val="22"/>
        </w:rPr>
        <w:t>falteerimismaht on ligikaudu 2 4</w:t>
      </w:r>
      <w:r w:rsidRPr="0062141D">
        <w:rPr>
          <w:color w:val="000000"/>
          <w:sz w:val="22"/>
          <w:szCs w:val="22"/>
        </w:rPr>
        <w:t>00 m</w:t>
      </w:r>
      <w:r w:rsidRPr="0062141D">
        <w:rPr>
          <w:color w:val="000000"/>
          <w:sz w:val="22"/>
          <w:szCs w:val="22"/>
          <w:vertAlign w:val="superscript"/>
        </w:rPr>
        <w:t>2</w:t>
      </w:r>
      <w:r w:rsidRPr="0062141D">
        <w:rPr>
          <w:color w:val="000000"/>
          <w:sz w:val="22"/>
          <w:szCs w:val="22"/>
        </w:rPr>
        <w:t>.</w:t>
      </w:r>
    </w:p>
    <w:p w14:paraId="10B6AEDF" w14:textId="77777777" w:rsidR="0062141D" w:rsidRPr="0062141D" w:rsidRDefault="00D91187" w:rsidP="00514154">
      <w:pPr>
        <w:pStyle w:val="Heading3"/>
        <w:spacing w:before="0"/>
        <w:ind w:hanging="576"/>
        <w:jc w:val="both"/>
        <w:rPr>
          <w:sz w:val="22"/>
          <w:szCs w:val="22"/>
        </w:rPr>
      </w:pPr>
      <w:r w:rsidRPr="0062141D">
        <w:rPr>
          <w:sz w:val="22"/>
        </w:rPr>
        <w:t xml:space="preserve">Asfaltbetoonkatted peavad vastama </w:t>
      </w:r>
      <w:r w:rsidR="00151254" w:rsidRPr="0062141D">
        <w:rPr>
          <w:sz w:val="22"/>
        </w:rPr>
        <w:t>standarditel</w:t>
      </w:r>
      <w:r w:rsidRPr="0062141D">
        <w:rPr>
          <w:sz w:val="22"/>
        </w:rPr>
        <w:t xml:space="preserve">e </w:t>
      </w:r>
      <w:r w:rsidR="00151254" w:rsidRPr="0062141D">
        <w:rPr>
          <w:sz w:val="22"/>
        </w:rPr>
        <w:t>EVS 901-1:2009, EVS 901-2:2009 ja EVS 901-3:2009</w:t>
      </w:r>
    </w:p>
    <w:p w14:paraId="4B5F52B0" w14:textId="77777777" w:rsidR="0062141D" w:rsidRDefault="00D91187" w:rsidP="00514154">
      <w:pPr>
        <w:pStyle w:val="Heading3"/>
        <w:spacing w:before="0"/>
        <w:ind w:hanging="576"/>
        <w:jc w:val="both"/>
        <w:rPr>
          <w:sz w:val="22"/>
          <w:szCs w:val="22"/>
        </w:rPr>
      </w:pPr>
      <w:r w:rsidRPr="0062141D">
        <w:rPr>
          <w:sz w:val="22"/>
          <w:szCs w:val="22"/>
        </w:rPr>
        <w:t>Hanke täpsem tehniline kirjeldus on 3. osas.</w:t>
      </w:r>
    </w:p>
    <w:p w14:paraId="78EB052C" w14:textId="77777777" w:rsidR="00D91187" w:rsidRDefault="00D91187" w:rsidP="00514154">
      <w:pPr>
        <w:pStyle w:val="BodyTextIndent"/>
        <w:widowControl w:val="0"/>
        <w:spacing w:before="20"/>
        <w:ind w:left="1620" w:firstLine="0"/>
        <w:jc w:val="both"/>
        <w:rPr>
          <w:szCs w:val="22"/>
        </w:rPr>
      </w:pPr>
    </w:p>
    <w:p w14:paraId="6B3262E4" w14:textId="77777777" w:rsidR="0062141D" w:rsidRDefault="00D91187" w:rsidP="00514154">
      <w:pPr>
        <w:pStyle w:val="Heading2"/>
        <w:jc w:val="both"/>
        <w:rPr>
          <w:szCs w:val="22"/>
        </w:rPr>
      </w:pPr>
      <w:bookmarkStart w:id="6" w:name="_Toc180208596"/>
      <w:r w:rsidRPr="0062141D">
        <w:rPr>
          <w:szCs w:val="22"/>
        </w:rPr>
        <w:t>Pakkumise ettevalmistamise juhised</w:t>
      </w:r>
      <w:bookmarkEnd w:id="6"/>
    </w:p>
    <w:p w14:paraId="0708B30D" w14:textId="77777777" w:rsidR="0062141D" w:rsidRDefault="00D91187" w:rsidP="00514154">
      <w:pPr>
        <w:pStyle w:val="Heading3"/>
        <w:spacing w:before="0"/>
        <w:ind w:hanging="576"/>
        <w:jc w:val="both"/>
        <w:rPr>
          <w:sz w:val="22"/>
          <w:szCs w:val="22"/>
        </w:rPr>
      </w:pPr>
      <w:r w:rsidRPr="0062141D">
        <w:rPr>
          <w:sz w:val="22"/>
        </w:rPr>
        <w:t>Pakkuja kannab kõik pakkumise ettevalmistamise ning esitamisega seotud kulud kuni lepingu sõlmimiseni ning need kulud ei kuulu kompenseerimisele</w:t>
      </w:r>
      <w:r w:rsidR="0062141D">
        <w:rPr>
          <w:sz w:val="22"/>
          <w:szCs w:val="22"/>
        </w:rPr>
        <w:t>;</w:t>
      </w:r>
    </w:p>
    <w:p w14:paraId="73C9B4B0" w14:textId="77777777" w:rsidR="0062141D" w:rsidRDefault="00D91187" w:rsidP="00514154">
      <w:pPr>
        <w:pStyle w:val="Heading3"/>
        <w:spacing w:before="0"/>
        <w:ind w:hanging="576"/>
        <w:jc w:val="both"/>
        <w:rPr>
          <w:sz w:val="22"/>
          <w:szCs w:val="22"/>
        </w:rPr>
      </w:pPr>
      <w:r w:rsidRPr="0062141D">
        <w:rPr>
          <w:sz w:val="22"/>
          <w:szCs w:val="22"/>
        </w:rPr>
        <w:t>Kõik hinnad, mis pakkumise käigus esitatakse, tuleb anda koos kõikide maksude ja lõivude</w:t>
      </w:r>
      <w:r w:rsidR="0062141D">
        <w:rPr>
          <w:sz w:val="22"/>
          <w:szCs w:val="22"/>
        </w:rPr>
        <w:t>ga, kui ei ole nõutud teisiti;</w:t>
      </w:r>
    </w:p>
    <w:p w14:paraId="1C25C245" w14:textId="77777777" w:rsidR="0062141D" w:rsidRPr="0062141D" w:rsidRDefault="00D91187" w:rsidP="00514154">
      <w:pPr>
        <w:pStyle w:val="Heading3"/>
        <w:spacing w:before="0"/>
        <w:ind w:hanging="576"/>
        <w:jc w:val="both"/>
        <w:rPr>
          <w:sz w:val="22"/>
          <w:szCs w:val="22"/>
        </w:rPr>
      </w:pPr>
      <w:r w:rsidRPr="0062141D">
        <w:rPr>
          <w:sz w:val="22"/>
          <w:u w:val="single"/>
        </w:rPr>
        <w:t>Pakkumist ei saa muuta peale pakkumiste esitamise tähtaja möödumist (p.3.2.1).</w:t>
      </w:r>
    </w:p>
    <w:p w14:paraId="6F9A8DFB" w14:textId="77777777" w:rsidR="00D91187" w:rsidRDefault="00D91187" w:rsidP="00514154">
      <w:pPr>
        <w:pStyle w:val="BodyTextIndent"/>
        <w:spacing w:before="20"/>
        <w:ind w:left="360" w:firstLine="0"/>
        <w:jc w:val="both"/>
        <w:rPr>
          <w:sz w:val="22"/>
          <w:szCs w:val="22"/>
        </w:rPr>
      </w:pPr>
    </w:p>
    <w:p w14:paraId="1745C9E0" w14:textId="77777777" w:rsidR="00D91187" w:rsidRDefault="00D91187" w:rsidP="00514154">
      <w:pPr>
        <w:pStyle w:val="BodyTextIndent"/>
        <w:spacing w:before="20"/>
        <w:ind w:left="360" w:firstLine="0"/>
        <w:jc w:val="both"/>
        <w:rPr>
          <w:sz w:val="22"/>
          <w:szCs w:val="22"/>
        </w:rPr>
      </w:pPr>
    </w:p>
    <w:p w14:paraId="6B5E5B3B" w14:textId="77777777" w:rsidR="0062141D" w:rsidRPr="0062141D" w:rsidRDefault="00D91187" w:rsidP="00514154">
      <w:pPr>
        <w:pStyle w:val="Heading2"/>
        <w:jc w:val="both"/>
        <w:rPr>
          <w:szCs w:val="22"/>
        </w:rPr>
      </w:pPr>
      <w:bookmarkStart w:id="7" w:name="_Toc137544023"/>
      <w:bookmarkStart w:id="8" w:name="_Toc150674936"/>
      <w:bookmarkStart w:id="9" w:name="_Toc151530220"/>
      <w:bookmarkStart w:id="10" w:name="_Toc180208597"/>
      <w:r>
        <w:lastRenderedPageBreak/>
        <w:t>Kõikide pakkumiste tagasilükkamine</w:t>
      </w:r>
      <w:bookmarkEnd w:id="7"/>
      <w:bookmarkEnd w:id="8"/>
      <w:bookmarkEnd w:id="9"/>
      <w:bookmarkEnd w:id="10"/>
    </w:p>
    <w:p w14:paraId="1DDEE3DE" w14:textId="77777777" w:rsidR="0062141D" w:rsidRDefault="00D91187" w:rsidP="00514154">
      <w:pPr>
        <w:pStyle w:val="Heading3"/>
        <w:numPr>
          <w:ilvl w:val="0"/>
          <w:numId w:val="0"/>
        </w:numPr>
        <w:spacing w:before="0"/>
        <w:ind w:left="720" w:hanging="720"/>
        <w:jc w:val="both"/>
        <w:rPr>
          <w:sz w:val="22"/>
          <w:szCs w:val="22"/>
        </w:rPr>
      </w:pPr>
      <w:r w:rsidRPr="0062141D">
        <w:rPr>
          <w:sz w:val="22"/>
          <w:szCs w:val="22"/>
        </w:rPr>
        <w:t>Ostjal on õigus igal ajal enne hankelepingu sõlmimist taga</w:t>
      </w:r>
      <w:r w:rsidR="0062141D">
        <w:rPr>
          <w:sz w:val="22"/>
          <w:szCs w:val="22"/>
        </w:rPr>
        <w:t>si lükata kõik pakkumised, kui:</w:t>
      </w:r>
    </w:p>
    <w:p w14:paraId="0AD871AD" w14:textId="77777777" w:rsidR="0062141D" w:rsidRDefault="00D91187" w:rsidP="00514154">
      <w:pPr>
        <w:pStyle w:val="Heading3"/>
        <w:spacing w:before="0"/>
        <w:ind w:hanging="576"/>
        <w:jc w:val="both"/>
        <w:rPr>
          <w:sz w:val="22"/>
          <w:szCs w:val="22"/>
        </w:rPr>
      </w:pPr>
      <w:r w:rsidRPr="0062141D">
        <w:rPr>
          <w:sz w:val="22"/>
          <w:szCs w:val="22"/>
        </w:rPr>
        <w:t>Ükski pakkumine ei vasta Ostja esitatud tingimustele;</w:t>
      </w:r>
    </w:p>
    <w:p w14:paraId="2C8DABE7" w14:textId="77777777" w:rsidR="0062141D" w:rsidRDefault="00D91187" w:rsidP="00514154">
      <w:pPr>
        <w:pStyle w:val="Heading3"/>
        <w:spacing w:before="0"/>
        <w:ind w:hanging="576"/>
        <w:jc w:val="both"/>
        <w:rPr>
          <w:sz w:val="22"/>
          <w:szCs w:val="22"/>
        </w:rPr>
      </w:pPr>
      <w:r w:rsidRPr="0062141D">
        <w:rPr>
          <w:sz w:val="22"/>
          <w:szCs w:val="22"/>
        </w:rPr>
        <w:t>Ostja ei suuda tagada hanke finantseerimist (kui ühegi esitatud pakkumise maksumus ei ole väiksem või võrdne eelarves hanke teostamiseks ettenähtud summaga või muul viisil hanke teostamiseks planeeritud summaga ning seetõttu puuduvad vahendid ükskõik millise eduka pakkumise teinud pakkujaga sõlmitava hankelepingu täitmiseks).</w:t>
      </w:r>
    </w:p>
    <w:p w14:paraId="52087D48" w14:textId="77777777" w:rsidR="0062141D" w:rsidRDefault="00D91187" w:rsidP="00514154">
      <w:pPr>
        <w:pStyle w:val="Heading3"/>
        <w:spacing w:before="0"/>
        <w:ind w:hanging="576"/>
        <w:jc w:val="both"/>
        <w:rPr>
          <w:sz w:val="22"/>
          <w:szCs w:val="22"/>
        </w:rPr>
      </w:pPr>
      <w:r w:rsidRPr="0062141D">
        <w:rPr>
          <w:sz w:val="22"/>
          <w:szCs w:val="22"/>
        </w:rPr>
        <w:t>Hankemenetluse toimumise ajal on Ostjale saanud teatavaks andmed, mis välistavad või muudavad Ostja jaoks ebaotstarbekaks pakkumismenetluse lõpuleviimise hankedokumentides esitatud tingimustel või hankelepingu sõlmimine etteantud ja pakkumismenetluse käigus väljaselgitatud tingimustel ei vastaks muutunud asjaolude tõttu enam Ostja varasematele vajadustele või ootustele;</w:t>
      </w:r>
    </w:p>
    <w:p w14:paraId="2ABB0E1F" w14:textId="77777777" w:rsidR="0062141D" w:rsidRDefault="00D91187" w:rsidP="00514154">
      <w:pPr>
        <w:pStyle w:val="Heading3"/>
        <w:spacing w:before="0"/>
        <w:ind w:hanging="576"/>
        <w:jc w:val="both"/>
        <w:rPr>
          <w:sz w:val="22"/>
          <w:szCs w:val="22"/>
        </w:rPr>
      </w:pPr>
      <w:r w:rsidRPr="0062141D">
        <w:rPr>
          <w:sz w:val="22"/>
          <w:szCs w:val="22"/>
        </w:rPr>
        <w:t>Langeb ära vajadus asja ostmise või teenuse tellimise järele põhjusel, mis ei sõltu Ostjast või põhjusel, mis sõltub või tuleneb seadusandluse muutumisest, kõrgemalseisvate asutuste haldusaktidest ja toimingutest;</w:t>
      </w:r>
    </w:p>
    <w:p w14:paraId="6519825E" w14:textId="77777777" w:rsidR="0062141D" w:rsidRDefault="0062141D" w:rsidP="00514154">
      <w:pPr>
        <w:jc w:val="both"/>
        <w:rPr>
          <w:sz w:val="22"/>
          <w:szCs w:val="22"/>
        </w:rPr>
      </w:pPr>
    </w:p>
    <w:p w14:paraId="1EAB3873" w14:textId="77777777" w:rsidR="00D91187" w:rsidRDefault="00D91187" w:rsidP="00514154">
      <w:pPr>
        <w:jc w:val="both"/>
        <w:rPr>
          <w:sz w:val="22"/>
          <w:szCs w:val="22"/>
        </w:rPr>
      </w:pPr>
      <w:r>
        <w:rPr>
          <w:sz w:val="22"/>
          <w:szCs w:val="22"/>
        </w:rPr>
        <w:t>Kõikide pakkumiste tagasilükkamise kohta edastab Ostja teate kõikidele pakkujatele.</w:t>
      </w:r>
    </w:p>
    <w:p w14:paraId="29A167A0" w14:textId="77777777" w:rsidR="00D91187" w:rsidRDefault="00D91187" w:rsidP="00514154">
      <w:pPr>
        <w:pStyle w:val="BodyTextIndent"/>
        <w:spacing w:before="20"/>
        <w:ind w:left="360" w:firstLine="0"/>
        <w:jc w:val="both"/>
        <w:rPr>
          <w:sz w:val="22"/>
          <w:szCs w:val="22"/>
        </w:rPr>
      </w:pPr>
    </w:p>
    <w:p w14:paraId="3011226B" w14:textId="77777777" w:rsidR="00D91187" w:rsidRDefault="00D91187" w:rsidP="00514154">
      <w:pPr>
        <w:pStyle w:val="BodyTextIndent"/>
        <w:spacing w:before="20"/>
        <w:ind w:left="360" w:firstLine="0"/>
        <w:jc w:val="both"/>
        <w:rPr>
          <w:sz w:val="22"/>
          <w:szCs w:val="22"/>
        </w:rPr>
      </w:pPr>
    </w:p>
    <w:p w14:paraId="1C622CAE" w14:textId="77777777" w:rsidR="0062141D" w:rsidRDefault="00D91187" w:rsidP="00514154">
      <w:pPr>
        <w:pStyle w:val="Heading2"/>
        <w:jc w:val="both"/>
        <w:rPr>
          <w:szCs w:val="22"/>
        </w:rPr>
      </w:pPr>
      <w:bookmarkStart w:id="11" w:name="_Toc180208598"/>
      <w:r w:rsidRPr="0062141D">
        <w:rPr>
          <w:szCs w:val="22"/>
        </w:rPr>
        <w:t>Osapoolte pädevus</w:t>
      </w:r>
      <w:bookmarkEnd w:id="11"/>
    </w:p>
    <w:p w14:paraId="7D58BF76" w14:textId="77777777" w:rsidR="0062141D" w:rsidRDefault="00D91187" w:rsidP="00514154">
      <w:pPr>
        <w:pStyle w:val="Heading3"/>
        <w:spacing w:before="0"/>
        <w:ind w:hanging="576"/>
        <w:jc w:val="both"/>
        <w:rPr>
          <w:sz w:val="22"/>
          <w:szCs w:val="22"/>
        </w:rPr>
      </w:pPr>
      <w:r w:rsidRPr="0062141D">
        <w:rPr>
          <w:sz w:val="22"/>
          <w:szCs w:val="22"/>
        </w:rPr>
        <w:t>Pakkumisel eeldatakse, et Ostja ja Pakkuja tunnevad kõiki Hanke teostamiseks vajalikke seadusi, määrusi ja eeskirju. Kumbki osapool ei tohi oma huvides ära kasutada teis</w:t>
      </w:r>
      <w:r w:rsidR="0062141D">
        <w:rPr>
          <w:sz w:val="22"/>
          <w:szCs w:val="22"/>
        </w:rPr>
        <w:t>e osapoole teadmatust või vigu;</w:t>
      </w:r>
    </w:p>
    <w:p w14:paraId="50B6112B" w14:textId="77777777" w:rsidR="0062141D" w:rsidRDefault="00D91187" w:rsidP="00514154">
      <w:pPr>
        <w:pStyle w:val="Heading3"/>
        <w:spacing w:before="0"/>
        <w:ind w:hanging="576"/>
        <w:jc w:val="both"/>
        <w:rPr>
          <w:sz w:val="22"/>
          <w:szCs w:val="22"/>
        </w:rPr>
      </w:pPr>
      <w:r w:rsidRPr="0062141D">
        <w:rPr>
          <w:sz w:val="22"/>
          <w:szCs w:val="22"/>
        </w:rPr>
        <w:t>Pakkumise osapooled on kohustatud teavitama teist osapoolt omal algatusel viivitamatult avastatud vigadest, puudustest ja riskiteguritest ning nende abinõudest, millega saab Hanget edendada ja paremate tulemuste saavutamist soodus</w:t>
      </w:r>
      <w:r w:rsidR="0062141D">
        <w:rPr>
          <w:sz w:val="22"/>
          <w:szCs w:val="22"/>
        </w:rPr>
        <w:t>tada;</w:t>
      </w:r>
    </w:p>
    <w:p w14:paraId="73BD8FD6" w14:textId="77777777" w:rsidR="0062141D" w:rsidRDefault="00D91187" w:rsidP="00514154">
      <w:pPr>
        <w:pStyle w:val="Heading3"/>
        <w:spacing w:before="0"/>
        <w:ind w:hanging="576"/>
        <w:jc w:val="both"/>
        <w:rPr>
          <w:sz w:val="22"/>
          <w:szCs w:val="22"/>
        </w:rPr>
      </w:pPr>
      <w:r w:rsidRPr="0062141D">
        <w:rPr>
          <w:sz w:val="22"/>
          <w:szCs w:val="22"/>
        </w:rPr>
        <w:t>Pakkumiselt kõrvaldatakse kõik normaalset konkurentsi takistavad asjaolud, kõigile pakkujatele tagatakse võrdsed tingimused ning nad konkur</w:t>
      </w:r>
      <w:r w:rsidR="0062141D">
        <w:rPr>
          <w:sz w:val="22"/>
          <w:szCs w:val="22"/>
        </w:rPr>
        <w:t>eerivad üksteisest sõltumatult;</w:t>
      </w:r>
    </w:p>
    <w:p w14:paraId="4A43F030" w14:textId="77777777" w:rsidR="0062141D" w:rsidRDefault="00D91187" w:rsidP="00514154">
      <w:pPr>
        <w:pStyle w:val="Heading3"/>
        <w:spacing w:before="0"/>
        <w:ind w:hanging="576"/>
        <w:jc w:val="both"/>
        <w:rPr>
          <w:sz w:val="22"/>
          <w:szCs w:val="22"/>
        </w:rPr>
      </w:pPr>
      <w:r w:rsidRPr="0062141D">
        <w:rPr>
          <w:sz w:val="22"/>
          <w:szCs w:val="22"/>
        </w:rPr>
        <w:t xml:space="preserve">Teated otsused ja muud dokumendid, millele viidatakse käesolevas hankedokumentatsioonis ja mida Ostja esitab pakkujatele või vastupidi, koostatakse nende sisu täielikku säilimist tagavas vormis. </w:t>
      </w:r>
    </w:p>
    <w:p w14:paraId="2B624D69" w14:textId="77777777" w:rsidR="00D91187" w:rsidRDefault="00D91187" w:rsidP="00514154">
      <w:pPr>
        <w:pStyle w:val="BodyTextIndent"/>
        <w:spacing w:before="20"/>
        <w:ind w:firstLine="0"/>
        <w:jc w:val="both"/>
        <w:outlineLvl w:val="1"/>
        <w:rPr>
          <w:b/>
          <w:sz w:val="22"/>
          <w:szCs w:val="22"/>
        </w:rPr>
      </w:pPr>
    </w:p>
    <w:p w14:paraId="7540852A" w14:textId="77777777" w:rsidR="00D91187" w:rsidRPr="0062141D" w:rsidRDefault="00D91187" w:rsidP="00514154">
      <w:pPr>
        <w:pStyle w:val="Heading2"/>
        <w:jc w:val="both"/>
        <w:rPr>
          <w:szCs w:val="22"/>
        </w:rPr>
      </w:pPr>
      <w:bookmarkStart w:id="12" w:name="_Toc180208599"/>
      <w:r w:rsidRPr="0062141D">
        <w:rPr>
          <w:szCs w:val="22"/>
        </w:rPr>
        <w:t>Pakkumise keel</w:t>
      </w:r>
      <w:bookmarkEnd w:id="12"/>
    </w:p>
    <w:p w14:paraId="47419C29" w14:textId="77777777" w:rsidR="00D91187" w:rsidRDefault="00D91187" w:rsidP="00514154">
      <w:pPr>
        <w:pStyle w:val="BodyTextIndent"/>
        <w:spacing w:before="20"/>
        <w:ind w:firstLine="0"/>
        <w:jc w:val="both"/>
        <w:outlineLvl w:val="1"/>
        <w:rPr>
          <w:b/>
          <w:sz w:val="22"/>
          <w:szCs w:val="22"/>
        </w:rPr>
      </w:pPr>
    </w:p>
    <w:p w14:paraId="3B10AD22" w14:textId="77777777" w:rsidR="0062141D" w:rsidRPr="0062141D" w:rsidRDefault="00D91187" w:rsidP="00514154">
      <w:pPr>
        <w:pStyle w:val="Heading3"/>
        <w:spacing w:before="0"/>
        <w:ind w:hanging="576"/>
        <w:jc w:val="both"/>
        <w:rPr>
          <w:sz w:val="22"/>
          <w:szCs w:val="22"/>
        </w:rPr>
      </w:pPr>
      <w:r w:rsidRPr="0062141D">
        <w:rPr>
          <w:bCs/>
          <w:sz w:val="22"/>
          <w:szCs w:val="22"/>
        </w:rPr>
        <w:t>Pakkumise ja kogu hanke ametlikuks keeleks on eesti keel.</w:t>
      </w:r>
    </w:p>
    <w:p w14:paraId="09CEBBD5" w14:textId="77777777" w:rsidR="0062141D" w:rsidRPr="0062141D" w:rsidRDefault="00D91187" w:rsidP="00514154">
      <w:pPr>
        <w:pStyle w:val="Heading3"/>
        <w:spacing w:before="0"/>
        <w:ind w:hanging="576"/>
        <w:jc w:val="both"/>
        <w:rPr>
          <w:sz w:val="22"/>
          <w:szCs w:val="22"/>
        </w:rPr>
      </w:pPr>
      <w:r w:rsidRPr="0062141D">
        <w:rPr>
          <w:bCs/>
          <w:sz w:val="22"/>
          <w:szCs w:val="22"/>
        </w:rPr>
        <w:t>Kõigile pakkumises toodud võõrkeelsetele tekstidele ja joonistele peavad olema lisatud eestikeelsed tõlked (vabas vormis).</w:t>
      </w:r>
    </w:p>
    <w:p w14:paraId="756177C2" w14:textId="77777777" w:rsidR="00D91187" w:rsidRPr="007F797C" w:rsidRDefault="00D91187" w:rsidP="00514154">
      <w:pPr>
        <w:pStyle w:val="BodyTextIndent"/>
        <w:spacing w:before="20"/>
        <w:jc w:val="both"/>
        <w:outlineLvl w:val="1"/>
        <w:rPr>
          <w:b/>
          <w:bCs/>
          <w:sz w:val="28"/>
          <w:szCs w:val="28"/>
        </w:rPr>
      </w:pPr>
    </w:p>
    <w:p w14:paraId="373C41FE" w14:textId="77777777" w:rsidR="00242CD8" w:rsidRDefault="00D91187" w:rsidP="00514154">
      <w:pPr>
        <w:pStyle w:val="Heading1"/>
        <w:jc w:val="both"/>
        <w:rPr>
          <w:b/>
          <w:sz w:val="28"/>
          <w:szCs w:val="28"/>
        </w:rPr>
      </w:pPr>
      <w:bookmarkStart w:id="13" w:name="_Toc180208600"/>
      <w:r w:rsidRPr="0062141D">
        <w:rPr>
          <w:b/>
          <w:sz w:val="28"/>
          <w:szCs w:val="28"/>
        </w:rPr>
        <w:t>Pakkumiste ettevalmistamine</w:t>
      </w:r>
      <w:bookmarkEnd w:id="13"/>
    </w:p>
    <w:p w14:paraId="1DBC7223" w14:textId="77777777" w:rsidR="00D91187" w:rsidRDefault="00D91187" w:rsidP="00514154">
      <w:pPr>
        <w:jc w:val="both"/>
        <w:rPr>
          <w:sz w:val="22"/>
          <w:szCs w:val="22"/>
        </w:rPr>
      </w:pPr>
    </w:p>
    <w:p w14:paraId="6173596B" w14:textId="77777777" w:rsidR="00242CD8" w:rsidRDefault="00D91187" w:rsidP="00514154">
      <w:pPr>
        <w:pStyle w:val="Heading2"/>
        <w:jc w:val="both"/>
        <w:rPr>
          <w:szCs w:val="22"/>
        </w:rPr>
      </w:pPr>
      <w:bookmarkStart w:id="14" w:name="_Toc180208601"/>
      <w:r>
        <w:rPr>
          <w:szCs w:val="22"/>
        </w:rPr>
        <w:t>Tingimused pakkujale hankes osalemiseks</w:t>
      </w:r>
      <w:bookmarkEnd w:id="14"/>
    </w:p>
    <w:p w14:paraId="213A3A43" w14:textId="77777777" w:rsidR="0062141D" w:rsidRDefault="00D91187" w:rsidP="00514154">
      <w:pPr>
        <w:pStyle w:val="Heading3"/>
        <w:spacing w:before="0"/>
        <w:ind w:hanging="576"/>
        <w:jc w:val="both"/>
        <w:rPr>
          <w:sz w:val="22"/>
          <w:szCs w:val="22"/>
        </w:rPr>
      </w:pPr>
      <w:r w:rsidRPr="0062141D">
        <w:rPr>
          <w:sz w:val="22"/>
          <w:szCs w:val="22"/>
        </w:rPr>
        <w:t>Pakkujaks võib olla nii juriidilisest kui ka füüsilisest isikust ettevõtja sõltumata asukohariigist, kellel on taidetud hankedokumentides esitatud nõuded.</w:t>
      </w:r>
    </w:p>
    <w:p w14:paraId="51D9CE64" w14:textId="77777777" w:rsidR="0062141D" w:rsidRDefault="00D91187" w:rsidP="00514154">
      <w:pPr>
        <w:pStyle w:val="Heading3"/>
        <w:spacing w:before="0"/>
        <w:ind w:hanging="576"/>
        <w:jc w:val="both"/>
        <w:rPr>
          <w:sz w:val="22"/>
          <w:szCs w:val="22"/>
        </w:rPr>
      </w:pPr>
      <w:r w:rsidRPr="0062141D">
        <w:rPr>
          <w:sz w:val="22"/>
          <w:szCs w:val="22"/>
          <w:u w:val="single"/>
        </w:rPr>
        <w:t>Pakkujal peavad olema täidetud järgmised tingimused ja esitatud vastav informatsioon</w:t>
      </w:r>
      <w:r w:rsidRPr="0062141D">
        <w:rPr>
          <w:sz w:val="22"/>
          <w:szCs w:val="22"/>
        </w:rPr>
        <w:t>:</w:t>
      </w:r>
    </w:p>
    <w:p w14:paraId="2BCFB90E" w14:textId="77777777" w:rsidR="0062141D" w:rsidRPr="0062141D" w:rsidRDefault="00D91187" w:rsidP="00514154">
      <w:pPr>
        <w:pStyle w:val="Heading4"/>
        <w:tabs>
          <w:tab w:val="clear" w:pos="864"/>
          <w:tab w:val="num" w:pos="993"/>
        </w:tabs>
        <w:spacing w:before="0"/>
        <w:ind w:left="993" w:hanging="705"/>
        <w:jc w:val="both"/>
        <w:rPr>
          <w:b w:val="0"/>
          <w:sz w:val="22"/>
          <w:szCs w:val="22"/>
        </w:rPr>
      </w:pPr>
      <w:r w:rsidRPr="0062141D">
        <w:rPr>
          <w:b w:val="0"/>
          <w:sz w:val="22"/>
          <w:szCs w:val="22"/>
        </w:rPr>
        <w:t>Märkida kontaktisik, kes vajadusel annab lisaselgitusi ja esindab Pakkujat.</w:t>
      </w:r>
    </w:p>
    <w:p w14:paraId="70629ED4" w14:textId="4AC021D1" w:rsidR="0062141D" w:rsidRPr="0062141D" w:rsidRDefault="00D91187" w:rsidP="00514154">
      <w:pPr>
        <w:pStyle w:val="Heading4"/>
        <w:tabs>
          <w:tab w:val="clear" w:pos="864"/>
          <w:tab w:val="num" w:pos="993"/>
        </w:tabs>
        <w:spacing w:before="0"/>
        <w:ind w:left="993" w:hanging="705"/>
        <w:jc w:val="both"/>
        <w:rPr>
          <w:b w:val="0"/>
          <w:sz w:val="22"/>
          <w:szCs w:val="22"/>
        </w:rPr>
      </w:pPr>
      <w:bookmarkStart w:id="15" w:name="_GoBack"/>
      <w:bookmarkEnd w:id="15"/>
      <w:r w:rsidRPr="0062141D">
        <w:rPr>
          <w:b w:val="0"/>
          <w:sz w:val="22"/>
        </w:rPr>
        <w:t>Toote või materjali valmistamisteha</w:t>
      </w:r>
      <w:r w:rsidR="00D35A3F">
        <w:rPr>
          <w:b w:val="0"/>
          <w:sz w:val="22"/>
        </w:rPr>
        <w:t>se luba toote müügiõiguse kohta.</w:t>
      </w:r>
    </w:p>
    <w:p w14:paraId="12741352" w14:textId="77777777" w:rsidR="00242CD8" w:rsidRDefault="00D91187" w:rsidP="00514154">
      <w:pPr>
        <w:pStyle w:val="Heading4"/>
        <w:tabs>
          <w:tab w:val="clear" w:pos="864"/>
          <w:tab w:val="num" w:pos="993"/>
        </w:tabs>
        <w:spacing w:before="0"/>
        <w:ind w:left="993" w:hanging="705"/>
        <w:jc w:val="both"/>
        <w:rPr>
          <w:b w:val="0"/>
          <w:sz w:val="22"/>
          <w:szCs w:val="22"/>
        </w:rPr>
      </w:pPr>
      <w:r w:rsidRPr="0062141D">
        <w:rPr>
          <w:b w:val="0"/>
          <w:sz w:val="22"/>
          <w:szCs w:val="22"/>
        </w:rPr>
        <w:t>Pakkuja majandusliku seisundi ja tehnilise kompetentsuse hindamiseks ning kohustuste täitmisest teadasaamiseks riiklike maksude osas võib Ostja igal ajal enne hankelepingu sõlmimist pakkumise jõusoleku ajal nõuda pakkujalt täiendavate andmete ning tõendite esitamist, mille pakkuja on kohustatud Ostjale avaldama ja/või esitama.</w:t>
      </w:r>
    </w:p>
    <w:p w14:paraId="0A15DE46" w14:textId="77777777" w:rsidR="0062141D" w:rsidRPr="0062141D" w:rsidRDefault="0062141D" w:rsidP="00514154">
      <w:pPr>
        <w:jc w:val="both"/>
      </w:pPr>
    </w:p>
    <w:p w14:paraId="03FCE0BA" w14:textId="77777777" w:rsidR="00242CD8" w:rsidRDefault="00D91187" w:rsidP="00514154">
      <w:pPr>
        <w:pStyle w:val="Heading3"/>
        <w:spacing w:before="0"/>
        <w:ind w:hanging="576"/>
        <w:jc w:val="both"/>
        <w:rPr>
          <w:sz w:val="22"/>
          <w:szCs w:val="22"/>
        </w:rPr>
      </w:pPr>
      <w:r w:rsidRPr="0062141D">
        <w:rPr>
          <w:sz w:val="22"/>
          <w:szCs w:val="22"/>
        </w:rPr>
        <w:lastRenderedPageBreak/>
        <w:t>Pakkujale esitatavad tingimused:</w:t>
      </w:r>
    </w:p>
    <w:p w14:paraId="1745E304" w14:textId="77777777" w:rsidR="00D91187" w:rsidRPr="00242CD8" w:rsidRDefault="00D91187" w:rsidP="00514154">
      <w:pPr>
        <w:pStyle w:val="Heading4"/>
        <w:tabs>
          <w:tab w:val="clear" w:pos="864"/>
          <w:tab w:val="num" w:pos="993"/>
        </w:tabs>
        <w:spacing w:before="0"/>
        <w:ind w:left="993" w:hanging="705"/>
        <w:jc w:val="both"/>
        <w:rPr>
          <w:b w:val="0"/>
          <w:sz w:val="22"/>
          <w:szCs w:val="22"/>
        </w:rPr>
      </w:pPr>
      <w:r w:rsidRPr="00242CD8">
        <w:rPr>
          <w:b w:val="0"/>
          <w:sz w:val="22"/>
          <w:szCs w:val="22"/>
        </w:rPr>
        <w:t>Üksikpakkuja või konsortsiumi liige võib osaleda ainult ühes pakkumises.</w:t>
      </w:r>
    </w:p>
    <w:p w14:paraId="6F22C0B4" w14:textId="77777777" w:rsidR="00242CD8" w:rsidRDefault="00D91187" w:rsidP="00514154">
      <w:pPr>
        <w:pStyle w:val="Heading3"/>
        <w:spacing w:before="0"/>
        <w:ind w:hanging="576"/>
        <w:jc w:val="both"/>
        <w:rPr>
          <w:sz w:val="22"/>
          <w:szCs w:val="22"/>
        </w:rPr>
      </w:pPr>
      <w:r w:rsidRPr="00242CD8">
        <w:rPr>
          <w:sz w:val="22"/>
          <w:szCs w:val="22"/>
        </w:rPr>
        <w:t>Pakkuja ei tohi olla:</w:t>
      </w:r>
    </w:p>
    <w:p w14:paraId="2347B8B2" w14:textId="77777777" w:rsidR="00242CD8" w:rsidRPr="00242CD8" w:rsidRDefault="00D91187" w:rsidP="00514154">
      <w:pPr>
        <w:pStyle w:val="Heading4"/>
        <w:tabs>
          <w:tab w:val="clear" w:pos="864"/>
          <w:tab w:val="num" w:pos="993"/>
        </w:tabs>
        <w:spacing w:before="0"/>
        <w:ind w:left="993" w:hanging="705"/>
        <w:jc w:val="both"/>
        <w:rPr>
          <w:b w:val="0"/>
          <w:sz w:val="22"/>
          <w:szCs w:val="22"/>
        </w:rPr>
      </w:pPr>
      <w:r w:rsidRPr="00242CD8">
        <w:rPr>
          <w:b w:val="0"/>
          <w:sz w:val="22"/>
          <w:szCs w:val="22"/>
        </w:rPr>
        <w:t>pankrotis või likvideerimisel, tema äritegevus on peatatud või ta on muus seesuguses seisukorras pakk</w:t>
      </w:r>
      <w:r w:rsidR="00242CD8" w:rsidRPr="00242CD8">
        <w:rPr>
          <w:b w:val="0"/>
          <w:sz w:val="22"/>
          <w:szCs w:val="22"/>
        </w:rPr>
        <w:t>uja asukohamaa seaduse kohaselt;</w:t>
      </w:r>
    </w:p>
    <w:p w14:paraId="11854F85" w14:textId="77777777" w:rsidR="00242CD8" w:rsidRPr="00242CD8" w:rsidRDefault="00D91187" w:rsidP="00514154">
      <w:pPr>
        <w:pStyle w:val="Heading4"/>
        <w:tabs>
          <w:tab w:val="clear" w:pos="864"/>
          <w:tab w:val="num" w:pos="993"/>
        </w:tabs>
        <w:spacing w:before="0"/>
        <w:ind w:left="993" w:hanging="705"/>
        <w:jc w:val="both"/>
        <w:rPr>
          <w:b w:val="0"/>
          <w:sz w:val="22"/>
          <w:szCs w:val="22"/>
        </w:rPr>
      </w:pPr>
      <w:r w:rsidRPr="00242CD8">
        <w:rPr>
          <w:b w:val="0"/>
          <w:sz w:val="22"/>
          <w:szCs w:val="22"/>
        </w:rPr>
        <w:t>kelle vastu on esitatud pankrotimenetluse alguse avaldus või kelle vara on aresti</w:t>
      </w:r>
      <w:r w:rsidR="00242CD8" w:rsidRPr="00242CD8">
        <w:rPr>
          <w:b w:val="0"/>
          <w:sz w:val="22"/>
          <w:szCs w:val="22"/>
        </w:rPr>
        <w:t>tud;</w:t>
      </w:r>
    </w:p>
    <w:p w14:paraId="42486667" w14:textId="77777777" w:rsidR="00242CD8" w:rsidRPr="00242CD8" w:rsidRDefault="00D91187" w:rsidP="00514154">
      <w:pPr>
        <w:pStyle w:val="Heading4"/>
        <w:tabs>
          <w:tab w:val="clear" w:pos="864"/>
          <w:tab w:val="num" w:pos="993"/>
        </w:tabs>
        <w:spacing w:before="0"/>
        <w:ind w:left="993" w:hanging="705"/>
        <w:jc w:val="both"/>
        <w:rPr>
          <w:b w:val="0"/>
          <w:sz w:val="22"/>
          <w:szCs w:val="22"/>
        </w:rPr>
      </w:pPr>
      <w:r w:rsidRPr="00242CD8">
        <w:rPr>
          <w:b w:val="0"/>
          <w:sz w:val="22"/>
          <w:szCs w:val="22"/>
        </w:rPr>
        <w:t>jõustunud kohtuotsusega on tõendatud, et pakkuja on viimase kolme aasta jooksul jätnud nõuetekohaselt täitmata pakkumismenetluse tulemuse</w:t>
      </w:r>
      <w:r w:rsidR="00242CD8" w:rsidRPr="00242CD8">
        <w:rPr>
          <w:b w:val="0"/>
          <w:sz w:val="22"/>
          <w:szCs w:val="22"/>
        </w:rPr>
        <w:t>na temaga sõlmitud hankelepingu;</w:t>
      </w:r>
    </w:p>
    <w:p w14:paraId="6E8D4306" w14:textId="77777777" w:rsidR="00242CD8" w:rsidRDefault="00D91187" w:rsidP="00514154">
      <w:pPr>
        <w:pStyle w:val="Heading4"/>
        <w:tabs>
          <w:tab w:val="clear" w:pos="864"/>
          <w:tab w:val="num" w:pos="993"/>
        </w:tabs>
        <w:spacing w:before="0"/>
        <w:ind w:left="993" w:hanging="705"/>
        <w:jc w:val="both"/>
        <w:rPr>
          <w:b w:val="0"/>
          <w:sz w:val="22"/>
          <w:szCs w:val="22"/>
        </w:rPr>
      </w:pPr>
      <w:r w:rsidRPr="00242CD8">
        <w:rPr>
          <w:b w:val="0"/>
          <w:sz w:val="22"/>
          <w:szCs w:val="22"/>
        </w:rPr>
        <w:t>pakkuja ei vasta tegutsemiseks vastavas valdkonnas õigusaktidega ettenähtud nõuetele või tema majanduslik seisund või tehniline kompetentsus ei vasta ostja esitatud tingimustele.</w:t>
      </w:r>
    </w:p>
    <w:p w14:paraId="3C513391" w14:textId="77777777" w:rsidR="00242CD8" w:rsidRDefault="00D91187" w:rsidP="00514154">
      <w:pPr>
        <w:pStyle w:val="Heading3"/>
        <w:spacing w:before="0"/>
        <w:ind w:hanging="576"/>
        <w:jc w:val="both"/>
        <w:rPr>
          <w:sz w:val="22"/>
          <w:szCs w:val="22"/>
        </w:rPr>
      </w:pPr>
      <w:r w:rsidRPr="00242CD8">
        <w:rPr>
          <w:sz w:val="22"/>
          <w:szCs w:val="22"/>
        </w:rPr>
        <w:t>Ostja kõrvaldab pakkuja pakkumiselt igal ajal, kui selgub, et pakkuja on esitanud valeandmeid või muud oluliselt eksitavat teavet, mis on otsuse tegemisel määrava tähtsusega, või võltsitud dokumente.</w:t>
      </w:r>
    </w:p>
    <w:p w14:paraId="7404E924" w14:textId="77777777" w:rsidR="00D91187" w:rsidRDefault="00D91187" w:rsidP="00514154">
      <w:pPr>
        <w:pStyle w:val="BodyTextIndent"/>
        <w:spacing w:before="20"/>
        <w:ind w:firstLine="0"/>
        <w:jc w:val="both"/>
        <w:rPr>
          <w:sz w:val="22"/>
          <w:szCs w:val="22"/>
        </w:rPr>
      </w:pPr>
    </w:p>
    <w:p w14:paraId="7B70F3F3" w14:textId="77777777" w:rsidR="00242CD8" w:rsidRDefault="00D91187" w:rsidP="00514154">
      <w:pPr>
        <w:pStyle w:val="Heading2"/>
        <w:jc w:val="both"/>
        <w:rPr>
          <w:szCs w:val="22"/>
        </w:rPr>
      </w:pPr>
      <w:bookmarkStart w:id="16" w:name="_Toc180208602"/>
      <w:r w:rsidRPr="00242CD8">
        <w:rPr>
          <w:szCs w:val="22"/>
        </w:rPr>
        <w:t>Pakkumise tagatis ja selle suurus</w:t>
      </w:r>
      <w:bookmarkEnd w:id="16"/>
    </w:p>
    <w:p w14:paraId="374BA471" w14:textId="77777777" w:rsidR="00242CD8" w:rsidRPr="00242CD8" w:rsidRDefault="00D91187" w:rsidP="00514154">
      <w:pPr>
        <w:pStyle w:val="Heading3"/>
        <w:spacing w:before="0"/>
        <w:ind w:hanging="576"/>
        <w:jc w:val="both"/>
        <w:rPr>
          <w:sz w:val="22"/>
          <w:szCs w:val="22"/>
        </w:rPr>
      </w:pPr>
      <w:r w:rsidRPr="00242CD8">
        <w:rPr>
          <w:sz w:val="22"/>
        </w:rPr>
        <w:t>Pakkumise tagatist ei nõuta.</w:t>
      </w:r>
    </w:p>
    <w:p w14:paraId="6BF063EE" w14:textId="77777777" w:rsidR="00D91187" w:rsidRDefault="00D91187" w:rsidP="00514154">
      <w:pPr>
        <w:spacing w:before="20" w:after="60"/>
        <w:ind w:left="360"/>
        <w:jc w:val="both"/>
        <w:rPr>
          <w:sz w:val="22"/>
          <w:szCs w:val="22"/>
        </w:rPr>
      </w:pPr>
    </w:p>
    <w:p w14:paraId="00369C59" w14:textId="77777777" w:rsidR="00242CD8" w:rsidRDefault="00D91187" w:rsidP="00514154">
      <w:pPr>
        <w:pStyle w:val="Heading2"/>
        <w:jc w:val="both"/>
        <w:rPr>
          <w:szCs w:val="22"/>
        </w:rPr>
      </w:pPr>
      <w:bookmarkStart w:id="17" w:name="_Toc180208603"/>
      <w:r w:rsidRPr="00242CD8">
        <w:rPr>
          <w:szCs w:val="22"/>
        </w:rPr>
        <w:t>Pakkumise kehtivus</w:t>
      </w:r>
      <w:bookmarkEnd w:id="17"/>
    </w:p>
    <w:p w14:paraId="4A18B19D" w14:textId="77777777" w:rsidR="00242CD8" w:rsidRDefault="00D91187" w:rsidP="00514154">
      <w:pPr>
        <w:pStyle w:val="Heading3"/>
        <w:spacing w:before="0"/>
        <w:ind w:hanging="576"/>
        <w:jc w:val="both"/>
        <w:rPr>
          <w:sz w:val="22"/>
          <w:szCs w:val="22"/>
        </w:rPr>
      </w:pPr>
      <w:r w:rsidRPr="00242CD8">
        <w:rPr>
          <w:sz w:val="22"/>
        </w:rPr>
        <w:t>Pakkumised peavad olema jõus 90 päeva alates pakkumiste esitamise tähtajast</w:t>
      </w:r>
      <w:r w:rsidRPr="00242CD8">
        <w:rPr>
          <w:sz w:val="22"/>
          <w:szCs w:val="22"/>
        </w:rPr>
        <w:t>.</w:t>
      </w:r>
    </w:p>
    <w:p w14:paraId="527F03E9" w14:textId="77777777" w:rsidR="00D91187" w:rsidRDefault="00D91187" w:rsidP="00514154">
      <w:pPr>
        <w:spacing w:before="20" w:after="60"/>
        <w:ind w:left="576"/>
        <w:jc w:val="both"/>
        <w:rPr>
          <w:sz w:val="22"/>
          <w:szCs w:val="22"/>
        </w:rPr>
      </w:pPr>
    </w:p>
    <w:p w14:paraId="6DC5DC75" w14:textId="77777777" w:rsidR="00242CD8" w:rsidRDefault="00D91187" w:rsidP="00514154">
      <w:pPr>
        <w:pStyle w:val="Heading1"/>
        <w:jc w:val="both"/>
        <w:rPr>
          <w:b/>
          <w:sz w:val="28"/>
          <w:szCs w:val="28"/>
        </w:rPr>
      </w:pPr>
      <w:bookmarkStart w:id="18" w:name="_Toc180208604"/>
      <w:r w:rsidRPr="00242CD8">
        <w:rPr>
          <w:b/>
          <w:sz w:val="28"/>
          <w:szCs w:val="28"/>
        </w:rPr>
        <w:t>Pakkumise esitamine</w:t>
      </w:r>
      <w:bookmarkEnd w:id="18"/>
    </w:p>
    <w:p w14:paraId="5AA75409" w14:textId="77777777" w:rsidR="00D91187" w:rsidRDefault="00D91187" w:rsidP="00514154">
      <w:pPr>
        <w:jc w:val="both"/>
        <w:rPr>
          <w:sz w:val="22"/>
          <w:szCs w:val="22"/>
        </w:rPr>
      </w:pPr>
    </w:p>
    <w:p w14:paraId="604FCDE3" w14:textId="77777777" w:rsidR="00242CD8" w:rsidRDefault="00D91187" w:rsidP="00514154">
      <w:pPr>
        <w:pStyle w:val="Heading2"/>
        <w:jc w:val="both"/>
        <w:rPr>
          <w:szCs w:val="22"/>
        </w:rPr>
      </w:pPr>
      <w:bookmarkStart w:id="19" w:name="_Toc180208605"/>
      <w:r w:rsidRPr="00242CD8">
        <w:rPr>
          <w:szCs w:val="22"/>
        </w:rPr>
        <w:t>Pakkumise esitamine üldtingimused</w:t>
      </w:r>
      <w:bookmarkEnd w:id="19"/>
    </w:p>
    <w:p w14:paraId="709A5787" w14:textId="5123F608" w:rsidR="00242CD8" w:rsidRDefault="00D91187" w:rsidP="00514154">
      <w:pPr>
        <w:pStyle w:val="Heading3"/>
        <w:spacing w:before="0"/>
        <w:ind w:hanging="576"/>
        <w:jc w:val="both"/>
        <w:rPr>
          <w:sz w:val="22"/>
          <w:szCs w:val="22"/>
        </w:rPr>
      </w:pPr>
      <w:r w:rsidRPr="00242CD8">
        <w:rPr>
          <w:bCs/>
          <w:iCs/>
          <w:sz w:val="22"/>
        </w:rPr>
        <w:t>Pakkumine esitatakse kirjalik</w:t>
      </w:r>
      <w:r w:rsidR="00B74874">
        <w:rPr>
          <w:bCs/>
          <w:iCs/>
          <w:sz w:val="22"/>
        </w:rPr>
        <w:t>ult ümbrikus või e-postile digiallkirjastatud.</w:t>
      </w:r>
    </w:p>
    <w:p w14:paraId="6C1CBC9E" w14:textId="77777777" w:rsidR="00242CD8" w:rsidRDefault="00D91187" w:rsidP="00514154">
      <w:pPr>
        <w:pStyle w:val="Heading3"/>
        <w:spacing w:before="0"/>
        <w:ind w:hanging="576"/>
        <w:jc w:val="both"/>
        <w:rPr>
          <w:sz w:val="22"/>
          <w:szCs w:val="22"/>
        </w:rPr>
      </w:pPr>
      <w:r w:rsidRPr="00242CD8">
        <w:rPr>
          <w:sz w:val="22"/>
          <w:szCs w:val="22"/>
        </w:rPr>
        <w:t>Pakkumises ei tohi olla ridade vahele ja ülekirjutatud parandusi</w:t>
      </w:r>
      <w:r w:rsidR="00242CD8">
        <w:rPr>
          <w:sz w:val="22"/>
          <w:szCs w:val="22"/>
        </w:rPr>
        <w:t>;</w:t>
      </w:r>
    </w:p>
    <w:p w14:paraId="0A61C740" w14:textId="77777777" w:rsidR="00242CD8" w:rsidRDefault="00D91187" w:rsidP="00514154">
      <w:pPr>
        <w:pStyle w:val="Heading3"/>
        <w:spacing w:before="0"/>
        <w:ind w:hanging="576"/>
        <w:jc w:val="both"/>
        <w:rPr>
          <w:sz w:val="22"/>
          <w:szCs w:val="22"/>
        </w:rPr>
      </w:pPr>
      <w:r w:rsidRPr="00242CD8">
        <w:rPr>
          <w:sz w:val="22"/>
        </w:rPr>
        <w:t xml:space="preserve">Pakkuja poolt pakkumise esitamine tähendab Pakkuja täielikku ja ühest nõusolekut ja arusaamist kõigist pakkumise tingimustest ja reeglitest, mis on teatavaks tehtud </w:t>
      </w:r>
      <w:r w:rsidRPr="00242CD8">
        <w:rPr>
          <w:sz w:val="22"/>
          <w:szCs w:val="22"/>
        </w:rPr>
        <w:t>hankedokumentatsioonis;</w:t>
      </w:r>
    </w:p>
    <w:p w14:paraId="64259307" w14:textId="77777777" w:rsidR="00242CD8" w:rsidRDefault="00D91187" w:rsidP="00514154">
      <w:pPr>
        <w:pStyle w:val="Heading3"/>
        <w:spacing w:before="0"/>
        <w:ind w:hanging="576"/>
        <w:jc w:val="both"/>
        <w:rPr>
          <w:sz w:val="22"/>
          <w:szCs w:val="22"/>
        </w:rPr>
      </w:pPr>
      <w:r w:rsidRPr="00242CD8">
        <w:rPr>
          <w:bCs/>
          <w:iCs/>
          <w:sz w:val="22"/>
        </w:rPr>
        <w:t>Pakkumine peab vastama kõikidele hanketingimustele, vastasel juhul lükatakse pakkumine tagasi</w:t>
      </w:r>
      <w:r w:rsidRPr="00242CD8">
        <w:rPr>
          <w:sz w:val="22"/>
          <w:szCs w:val="22"/>
        </w:rPr>
        <w:t>.</w:t>
      </w:r>
    </w:p>
    <w:p w14:paraId="17E31845" w14:textId="77777777" w:rsidR="00222D18" w:rsidRDefault="00222D18" w:rsidP="00514154">
      <w:pPr>
        <w:spacing w:before="20" w:after="60"/>
        <w:ind w:left="360"/>
        <w:jc w:val="both"/>
        <w:rPr>
          <w:sz w:val="22"/>
          <w:szCs w:val="22"/>
        </w:rPr>
      </w:pPr>
    </w:p>
    <w:p w14:paraId="7E26C191" w14:textId="77777777" w:rsidR="00D91187" w:rsidRPr="00242CD8" w:rsidRDefault="00D91187" w:rsidP="00514154">
      <w:pPr>
        <w:pStyle w:val="Heading2"/>
        <w:jc w:val="both"/>
        <w:rPr>
          <w:szCs w:val="22"/>
        </w:rPr>
      </w:pPr>
      <w:bookmarkStart w:id="20" w:name="_Toc180208606"/>
      <w:r w:rsidRPr="00242CD8">
        <w:rPr>
          <w:szCs w:val="22"/>
        </w:rPr>
        <w:t>Pakkumise esitamise aeg</w:t>
      </w:r>
      <w:bookmarkEnd w:id="20"/>
    </w:p>
    <w:p w14:paraId="43058A82" w14:textId="58E0B512" w:rsidR="00242CD8" w:rsidRDefault="00D91187" w:rsidP="00514154">
      <w:pPr>
        <w:pStyle w:val="Heading3"/>
        <w:spacing w:before="0"/>
        <w:ind w:hanging="576"/>
        <w:jc w:val="both"/>
        <w:rPr>
          <w:sz w:val="22"/>
          <w:szCs w:val="22"/>
        </w:rPr>
      </w:pPr>
      <w:bookmarkStart w:id="21" w:name="_Ref436905779"/>
      <w:bookmarkStart w:id="22" w:name="_Ref436906577"/>
      <w:r w:rsidRPr="00242CD8">
        <w:rPr>
          <w:sz w:val="22"/>
          <w:szCs w:val="22"/>
        </w:rPr>
        <w:t xml:space="preserve">Pakkumiste esitamise </w:t>
      </w:r>
      <w:r w:rsidR="0062141D" w:rsidRPr="00242CD8">
        <w:rPr>
          <w:sz w:val="22"/>
          <w:szCs w:val="22"/>
        </w:rPr>
        <w:t>hiljemalt (</w:t>
      </w:r>
      <w:r w:rsidRPr="00242CD8">
        <w:rPr>
          <w:sz w:val="22"/>
          <w:szCs w:val="22"/>
        </w:rPr>
        <w:t>lõpptähtaeg</w:t>
      </w:r>
      <w:r w:rsidRPr="00242CD8">
        <w:rPr>
          <w:noProof/>
          <w:sz w:val="22"/>
          <w:szCs w:val="22"/>
        </w:rPr>
        <w:t xml:space="preserve"> on</w:t>
      </w:r>
      <w:r w:rsidR="0062141D" w:rsidRPr="00242CD8">
        <w:rPr>
          <w:noProof/>
          <w:sz w:val="22"/>
          <w:szCs w:val="22"/>
        </w:rPr>
        <w:t>)</w:t>
      </w:r>
      <w:r w:rsidRPr="00242CD8">
        <w:rPr>
          <w:noProof/>
          <w:sz w:val="22"/>
          <w:szCs w:val="22"/>
        </w:rPr>
        <w:t xml:space="preserve"> </w:t>
      </w:r>
      <w:r w:rsidR="004222B2">
        <w:rPr>
          <w:b/>
          <w:noProof/>
          <w:sz w:val="22"/>
          <w:szCs w:val="22"/>
        </w:rPr>
        <w:t>1</w:t>
      </w:r>
      <w:r w:rsidR="00254E17">
        <w:rPr>
          <w:b/>
          <w:noProof/>
          <w:sz w:val="22"/>
          <w:szCs w:val="22"/>
        </w:rPr>
        <w:t>4</w:t>
      </w:r>
      <w:r w:rsidR="00FF31F9" w:rsidRPr="00242CD8">
        <w:rPr>
          <w:b/>
          <w:noProof/>
          <w:sz w:val="22"/>
          <w:szCs w:val="22"/>
        </w:rPr>
        <w:t xml:space="preserve">. </w:t>
      </w:r>
      <w:r w:rsidR="00254E17">
        <w:rPr>
          <w:b/>
          <w:noProof/>
          <w:sz w:val="22"/>
          <w:szCs w:val="22"/>
        </w:rPr>
        <w:t>märts</w:t>
      </w:r>
      <w:r w:rsidR="00151254" w:rsidRPr="00242CD8">
        <w:rPr>
          <w:b/>
          <w:noProof/>
          <w:sz w:val="22"/>
          <w:szCs w:val="22"/>
        </w:rPr>
        <w:t xml:space="preserve"> 201</w:t>
      </w:r>
      <w:r w:rsidR="004222B2">
        <w:rPr>
          <w:b/>
          <w:noProof/>
          <w:sz w:val="22"/>
          <w:szCs w:val="22"/>
        </w:rPr>
        <w:t>8</w:t>
      </w:r>
      <w:r w:rsidR="00FF31F9" w:rsidRPr="00242CD8">
        <w:rPr>
          <w:b/>
          <w:noProof/>
          <w:sz w:val="22"/>
          <w:szCs w:val="22"/>
        </w:rPr>
        <w:t>.a</w:t>
      </w:r>
      <w:r w:rsidR="00904B21" w:rsidRPr="00242CD8">
        <w:rPr>
          <w:b/>
          <w:sz w:val="22"/>
          <w:szCs w:val="22"/>
        </w:rPr>
        <w:t xml:space="preserve"> kell </w:t>
      </w:r>
      <w:r w:rsidR="00801063" w:rsidRPr="00242CD8">
        <w:rPr>
          <w:b/>
          <w:sz w:val="22"/>
          <w:szCs w:val="22"/>
        </w:rPr>
        <w:t>10</w:t>
      </w:r>
      <w:r w:rsidR="00904B21" w:rsidRPr="00242CD8">
        <w:rPr>
          <w:b/>
          <w:sz w:val="22"/>
          <w:szCs w:val="22"/>
        </w:rPr>
        <w:t>.</w:t>
      </w:r>
      <w:r w:rsidR="00801063" w:rsidRPr="00242CD8">
        <w:rPr>
          <w:b/>
          <w:sz w:val="22"/>
          <w:szCs w:val="22"/>
        </w:rPr>
        <w:t>0</w:t>
      </w:r>
      <w:r w:rsidR="00904B21" w:rsidRPr="00242CD8">
        <w:rPr>
          <w:b/>
          <w:sz w:val="22"/>
          <w:szCs w:val="22"/>
        </w:rPr>
        <w:t>0</w:t>
      </w:r>
      <w:r w:rsidRPr="00242CD8">
        <w:rPr>
          <w:sz w:val="22"/>
          <w:szCs w:val="22"/>
        </w:rPr>
        <w:t xml:space="preserve"> Eesti aja järgi (GMT+2:00, portaal eesti.ee)</w:t>
      </w:r>
      <w:bookmarkEnd w:id="21"/>
      <w:r w:rsidR="00242CD8">
        <w:rPr>
          <w:sz w:val="22"/>
          <w:szCs w:val="22"/>
        </w:rPr>
        <w:t>;</w:t>
      </w:r>
      <w:bookmarkEnd w:id="22"/>
    </w:p>
    <w:p w14:paraId="469F6D8D" w14:textId="65C73C2E" w:rsidR="00242CD8" w:rsidRPr="00B74874" w:rsidRDefault="00D91187" w:rsidP="00B74874">
      <w:pPr>
        <w:pStyle w:val="Heading3"/>
        <w:spacing w:before="0"/>
        <w:ind w:hanging="576"/>
        <w:jc w:val="both"/>
        <w:rPr>
          <w:sz w:val="22"/>
          <w:szCs w:val="22"/>
        </w:rPr>
      </w:pPr>
      <w:r w:rsidRPr="00B74874">
        <w:rPr>
          <w:sz w:val="22"/>
          <w:szCs w:val="22"/>
        </w:rPr>
        <w:t>Pakkumised tuua AS Tartu Veevärk aadressil Tähe 118, Tartu, 51013</w:t>
      </w:r>
      <w:r w:rsidR="00FF31F9" w:rsidRPr="00B74874">
        <w:rPr>
          <w:sz w:val="22"/>
          <w:szCs w:val="22"/>
        </w:rPr>
        <w:t xml:space="preserve"> (V korrus, sekretäri kätte)</w:t>
      </w:r>
      <w:r w:rsidR="00B74874" w:rsidRPr="00B74874">
        <w:rPr>
          <w:sz w:val="22"/>
          <w:szCs w:val="22"/>
        </w:rPr>
        <w:t xml:space="preserve"> või saata </w:t>
      </w:r>
      <w:hyperlink r:id="rId9" w:history="1">
        <w:r w:rsidR="00B74874" w:rsidRPr="00B74874">
          <w:rPr>
            <w:rStyle w:val="Hyperlink"/>
            <w:sz w:val="22"/>
            <w:szCs w:val="22"/>
          </w:rPr>
          <w:t>tartuvesi@tartuvesi.ee</w:t>
        </w:r>
      </w:hyperlink>
      <w:r w:rsidR="00B74874" w:rsidRPr="00B74874">
        <w:rPr>
          <w:sz w:val="22"/>
          <w:szCs w:val="22"/>
        </w:rPr>
        <w:t xml:space="preserve"> </w:t>
      </w:r>
      <w:r w:rsidR="00242CD8" w:rsidRPr="00B74874">
        <w:rPr>
          <w:sz w:val="22"/>
          <w:szCs w:val="22"/>
        </w:rPr>
        <w:t>;</w:t>
      </w:r>
    </w:p>
    <w:p w14:paraId="6D3A8945" w14:textId="77777777" w:rsidR="00242CD8" w:rsidRDefault="00D91187" w:rsidP="00514154">
      <w:pPr>
        <w:pStyle w:val="Heading3"/>
        <w:spacing w:before="0"/>
        <w:ind w:hanging="576"/>
        <w:jc w:val="both"/>
        <w:rPr>
          <w:sz w:val="22"/>
          <w:szCs w:val="22"/>
        </w:rPr>
      </w:pPr>
      <w:r w:rsidRPr="00242CD8">
        <w:rPr>
          <w:sz w:val="22"/>
          <w:szCs w:val="22"/>
        </w:rPr>
        <w:t xml:space="preserve">Hilinenud pakkumisi ei </w:t>
      </w:r>
      <w:r w:rsidRPr="00242CD8">
        <w:rPr>
          <w:sz w:val="22"/>
        </w:rPr>
        <w:t xml:space="preserve">menetleta </w:t>
      </w:r>
      <w:r w:rsidR="00242CD8">
        <w:rPr>
          <w:sz w:val="22"/>
          <w:szCs w:val="22"/>
        </w:rPr>
        <w:t>ja tagastatakse Pakkujale;</w:t>
      </w:r>
    </w:p>
    <w:p w14:paraId="79B10E1B" w14:textId="77777777" w:rsidR="00242CD8" w:rsidRDefault="00D91187" w:rsidP="00514154">
      <w:pPr>
        <w:pStyle w:val="Heading3"/>
        <w:spacing w:before="0"/>
        <w:ind w:hanging="576"/>
        <w:jc w:val="both"/>
        <w:rPr>
          <w:sz w:val="22"/>
          <w:szCs w:val="22"/>
        </w:rPr>
      </w:pPr>
      <w:r w:rsidRPr="00242CD8">
        <w:rPr>
          <w:sz w:val="22"/>
          <w:szCs w:val="22"/>
        </w:rPr>
        <w:t xml:space="preserve">Pakkumise laekumise kohta antakse </w:t>
      </w:r>
      <w:r w:rsidR="0062141D" w:rsidRPr="00242CD8">
        <w:rPr>
          <w:sz w:val="22"/>
          <w:szCs w:val="22"/>
        </w:rPr>
        <w:t xml:space="preserve">vajadusel </w:t>
      </w:r>
      <w:r w:rsidRPr="00242CD8">
        <w:rPr>
          <w:sz w:val="22"/>
          <w:szCs w:val="22"/>
        </w:rPr>
        <w:t xml:space="preserve">pakkujale tõend, milles on märgitud pakkumise kättesaamise kuupäev ja kellaaeg. </w:t>
      </w:r>
    </w:p>
    <w:p w14:paraId="18770D2F" w14:textId="77777777" w:rsidR="00D91187" w:rsidRDefault="00D91187" w:rsidP="00514154">
      <w:pPr>
        <w:pStyle w:val="BodyTextIndent"/>
        <w:spacing w:before="20"/>
        <w:ind w:firstLine="0"/>
        <w:jc w:val="both"/>
        <w:rPr>
          <w:sz w:val="22"/>
          <w:szCs w:val="22"/>
        </w:rPr>
      </w:pPr>
    </w:p>
    <w:p w14:paraId="2A4182CA" w14:textId="77777777" w:rsidR="00242CD8" w:rsidRDefault="00D91187" w:rsidP="00514154">
      <w:pPr>
        <w:pStyle w:val="Heading2"/>
        <w:jc w:val="both"/>
        <w:rPr>
          <w:szCs w:val="22"/>
        </w:rPr>
      </w:pPr>
      <w:bookmarkStart w:id="23" w:name="_Toc180208607"/>
      <w:bookmarkStart w:id="24" w:name="_Ref436906626"/>
      <w:r>
        <w:rPr>
          <w:szCs w:val="22"/>
        </w:rPr>
        <w:lastRenderedPageBreak/>
        <w:t>Pakkumise muutmine või tagasivõtmine</w:t>
      </w:r>
      <w:bookmarkEnd w:id="23"/>
      <w:bookmarkEnd w:id="24"/>
    </w:p>
    <w:p w14:paraId="2E435A7F" w14:textId="77777777" w:rsidR="00242CD8" w:rsidRDefault="00D91187" w:rsidP="00514154">
      <w:pPr>
        <w:pStyle w:val="Heading3"/>
        <w:spacing w:before="0"/>
        <w:ind w:hanging="576"/>
        <w:jc w:val="both"/>
        <w:rPr>
          <w:sz w:val="22"/>
          <w:szCs w:val="22"/>
        </w:rPr>
      </w:pPr>
      <w:r w:rsidRPr="00242CD8">
        <w:rPr>
          <w:sz w:val="22"/>
          <w:szCs w:val="22"/>
        </w:rPr>
        <w:t>Pakkuja võib pärast esitamist oma pakkumist muuta või tagasi võtta, tingimusel, et muutmise või tagasivõtmise soov on kirjalikult jõudnud Ostja kätte enne kindlaksmääratud</w:t>
      </w:r>
      <w:r w:rsidR="0062141D" w:rsidRPr="00242CD8">
        <w:rPr>
          <w:sz w:val="22"/>
          <w:szCs w:val="22"/>
        </w:rPr>
        <w:t xml:space="preserve"> (punkt </w:t>
      </w:r>
      <w:r w:rsidR="00242CD8">
        <w:rPr>
          <w:sz w:val="22"/>
          <w:szCs w:val="22"/>
        </w:rPr>
        <w:fldChar w:fldCharType="begin"/>
      </w:r>
      <w:r w:rsidR="00242CD8">
        <w:rPr>
          <w:sz w:val="22"/>
          <w:szCs w:val="22"/>
        </w:rPr>
        <w:instrText xml:space="preserve"> REF _Ref436906577 \r \h </w:instrText>
      </w:r>
      <w:r w:rsidR="00514154">
        <w:rPr>
          <w:sz w:val="22"/>
          <w:szCs w:val="22"/>
        </w:rPr>
        <w:instrText xml:space="preserve"> \* MERGEFORMAT </w:instrText>
      </w:r>
      <w:r w:rsidR="00242CD8">
        <w:rPr>
          <w:sz w:val="22"/>
          <w:szCs w:val="22"/>
        </w:rPr>
      </w:r>
      <w:r w:rsidR="00242CD8">
        <w:rPr>
          <w:sz w:val="22"/>
          <w:szCs w:val="22"/>
        </w:rPr>
        <w:fldChar w:fldCharType="separate"/>
      </w:r>
      <w:r w:rsidR="00A4004D">
        <w:rPr>
          <w:sz w:val="22"/>
          <w:szCs w:val="22"/>
        </w:rPr>
        <w:t>3.2.1</w:t>
      </w:r>
      <w:r w:rsidR="00242CD8">
        <w:rPr>
          <w:sz w:val="22"/>
          <w:szCs w:val="22"/>
        </w:rPr>
        <w:fldChar w:fldCharType="end"/>
      </w:r>
      <w:r w:rsidR="0062141D" w:rsidRPr="00242CD8">
        <w:rPr>
          <w:sz w:val="22"/>
          <w:szCs w:val="22"/>
        </w:rPr>
        <w:t>)</w:t>
      </w:r>
      <w:r w:rsidRPr="00242CD8">
        <w:rPr>
          <w:sz w:val="22"/>
          <w:szCs w:val="22"/>
        </w:rPr>
        <w:t xml:space="preserve"> pakkumiste tähtaja möödu</w:t>
      </w:r>
      <w:r w:rsidR="00242CD8">
        <w:rPr>
          <w:sz w:val="22"/>
          <w:szCs w:val="22"/>
        </w:rPr>
        <w:t>mist;</w:t>
      </w:r>
    </w:p>
    <w:p w14:paraId="68F38F2E" w14:textId="77777777" w:rsidR="00242CD8" w:rsidRDefault="00D91187" w:rsidP="00514154">
      <w:pPr>
        <w:pStyle w:val="Heading3"/>
        <w:spacing w:before="0"/>
        <w:ind w:hanging="578"/>
        <w:jc w:val="both"/>
        <w:rPr>
          <w:sz w:val="22"/>
          <w:szCs w:val="22"/>
        </w:rPr>
      </w:pPr>
      <w:r w:rsidRPr="00242CD8">
        <w:rPr>
          <w:sz w:val="22"/>
          <w:szCs w:val="22"/>
        </w:rPr>
        <w:t xml:space="preserve">Pakkuja poolt esitatud muudatuse või tagasivõtmise teade peab olema ette valmistatud, pitseeritud, markeeritud ja kätte toimetatud vastavalt punktis </w:t>
      </w:r>
      <w:r w:rsidR="00242CD8">
        <w:rPr>
          <w:sz w:val="22"/>
          <w:szCs w:val="22"/>
        </w:rPr>
        <w:fldChar w:fldCharType="begin"/>
      </w:r>
      <w:r w:rsidR="00242CD8">
        <w:rPr>
          <w:sz w:val="22"/>
          <w:szCs w:val="22"/>
        </w:rPr>
        <w:instrText xml:space="preserve"> REF _Ref436906626 \r \h </w:instrText>
      </w:r>
      <w:r w:rsidR="00514154">
        <w:rPr>
          <w:sz w:val="22"/>
          <w:szCs w:val="22"/>
        </w:rPr>
        <w:instrText xml:space="preserve"> \* MERGEFORMAT </w:instrText>
      </w:r>
      <w:r w:rsidR="00242CD8">
        <w:rPr>
          <w:sz w:val="22"/>
          <w:szCs w:val="22"/>
        </w:rPr>
      </w:r>
      <w:r w:rsidR="00242CD8">
        <w:rPr>
          <w:sz w:val="22"/>
          <w:szCs w:val="22"/>
        </w:rPr>
        <w:fldChar w:fldCharType="separate"/>
      </w:r>
      <w:r w:rsidR="00A4004D">
        <w:rPr>
          <w:sz w:val="22"/>
          <w:szCs w:val="22"/>
        </w:rPr>
        <w:t>3.3</w:t>
      </w:r>
      <w:r w:rsidR="00242CD8">
        <w:rPr>
          <w:sz w:val="22"/>
          <w:szCs w:val="22"/>
        </w:rPr>
        <w:fldChar w:fldCharType="end"/>
      </w:r>
      <w:r w:rsidRPr="00242CD8">
        <w:rPr>
          <w:sz w:val="22"/>
          <w:szCs w:val="22"/>
        </w:rPr>
        <w:t>. esitatud tingimustele, kus on lisaks märgitud vastavalt “MUUDATUS” või “TAGASIVÕTT”</w:t>
      </w:r>
      <w:r w:rsidR="00242CD8">
        <w:rPr>
          <w:sz w:val="22"/>
          <w:szCs w:val="22"/>
        </w:rPr>
        <w:t>;</w:t>
      </w:r>
    </w:p>
    <w:p w14:paraId="62C8B7C4" w14:textId="77777777" w:rsidR="00242CD8" w:rsidRDefault="00D91187" w:rsidP="00514154">
      <w:pPr>
        <w:pStyle w:val="Heading3"/>
        <w:spacing w:before="0"/>
        <w:ind w:hanging="576"/>
        <w:jc w:val="both"/>
        <w:rPr>
          <w:sz w:val="22"/>
          <w:szCs w:val="22"/>
        </w:rPr>
      </w:pPr>
      <w:r w:rsidRPr="00242CD8">
        <w:rPr>
          <w:sz w:val="22"/>
          <w:szCs w:val="22"/>
        </w:rPr>
        <w:t>Vastavalt käesolevale juhendile ei tohi ühtegi pakkumist muuta pärast pakkum</w:t>
      </w:r>
      <w:r w:rsidR="00242CD8">
        <w:rPr>
          <w:sz w:val="22"/>
          <w:szCs w:val="22"/>
        </w:rPr>
        <w:t>ise esitamise tähtaja möödumist;</w:t>
      </w:r>
    </w:p>
    <w:p w14:paraId="493ED529" w14:textId="77777777" w:rsidR="00242CD8" w:rsidRPr="00242CD8" w:rsidRDefault="00D91187" w:rsidP="00514154">
      <w:pPr>
        <w:pStyle w:val="Heading3"/>
        <w:spacing w:before="0"/>
        <w:ind w:hanging="576"/>
        <w:jc w:val="both"/>
        <w:rPr>
          <w:sz w:val="22"/>
          <w:szCs w:val="22"/>
        </w:rPr>
      </w:pPr>
      <w:r w:rsidRPr="00242CD8">
        <w:rPr>
          <w:bCs/>
          <w:iCs/>
          <w:sz w:val="22"/>
          <w:szCs w:val="24"/>
        </w:rPr>
        <w:t>Pakkujal, kes võtab oma pakkumise tagasi peale pakkumise esitamise lõpptähtaja möödumist (p. 3.2.1) ning enne hankeprotsessi lõppemist ehk hankelepingu sõlmimist, on keelatud osaleda hanke teostamise kõikides etappides (ei tohi teostada alltöövõttu).</w:t>
      </w:r>
    </w:p>
    <w:p w14:paraId="0A846282" w14:textId="77777777" w:rsidR="00D91187" w:rsidRDefault="00D91187" w:rsidP="00514154">
      <w:pPr>
        <w:pStyle w:val="BodyTextIndent"/>
        <w:spacing w:before="20"/>
        <w:ind w:firstLine="0"/>
        <w:jc w:val="both"/>
        <w:outlineLvl w:val="1"/>
        <w:rPr>
          <w:sz w:val="22"/>
          <w:szCs w:val="22"/>
        </w:rPr>
      </w:pPr>
    </w:p>
    <w:p w14:paraId="13C3DC30" w14:textId="77777777" w:rsidR="00D91187" w:rsidRDefault="00D91187" w:rsidP="00514154">
      <w:pPr>
        <w:pStyle w:val="BodyTextIndent"/>
        <w:spacing w:before="20"/>
        <w:ind w:firstLine="0"/>
        <w:jc w:val="both"/>
        <w:outlineLvl w:val="1"/>
        <w:rPr>
          <w:sz w:val="22"/>
          <w:szCs w:val="22"/>
        </w:rPr>
      </w:pPr>
    </w:p>
    <w:p w14:paraId="5BE2D170" w14:textId="77777777" w:rsidR="00242CD8" w:rsidRPr="00242CD8" w:rsidRDefault="00D91187" w:rsidP="00514154">
      <w:pPr>
        <w:pStyle w:val="Heading2"/>
        <w:jc w:val="both"/>
        <w:rPr>
          <w:szCs w:val="22"/>
        </w:rPr>
      </w:pPr>
      <w:bookmarkStart w:id="25" w:name="_Toc126383232"/>
      <w:bookmarkStart w:id="26" w:name="_Toc180208608"/>
      <w:r>
        <w:t xml:space="preserve">Pakkumiste </w:t>
      </w:r>
      <w:bookmarkEnd w:id="25"/>
      <w:r>
        <w:t>vastavaks tunnistamine</w:t>
      </w:r>
      <w:bookmarkEnd w:id="26"/>
    </w:p>
    <w:p w14:paraId="278991C7" w14:textId="77777777" w:rsidR="00D91187" w:rsidRDefault="00D91187" w:rsidP="00514154">
      <w:pPr>
        <w:pStyle w:val="BodyTextIndent"/>
        <w:spacing w:before="20"/>
        <w:ind w:firstLine="0"/>
        <w:jc w:val="both"/>
        <w:outlineLvl w:val="1"/>
        <w:rPr>
          <w:sz w:val="22"/>
          <w:szCs w:val="22"/>
        </w:rPr>
      </w:pPr>
    </w:p>
    <w:p w14:paraId="63AA3BD5" w14:textId="77777777" w:rsidR="00242CD8" w:rsidRDefault="00D91187" w:rsidP="00514154">
      <w:pPr>
        <w:pStyle w:val="Heading3"/>
        <w:spacing w:before="0"/>
        <w:ind w:hanging="576"/>
        <w:jc w:val="both"/>
        <w:rPr>
          <w:sz w:val="22"/>
          <w:szCs w:val="22"/>
        </w:rPr>
      </w:pPr>
      <w:r w:rsidRPr="00242CD8">
        <w:rPr>
          <w:sz w:val="22"/>
          <w:szCs w:val="22"/>
        </w:rPr>
        <w:t>Pakkumise vastavaks tunnistamisel määrab Ostja, kas Pakkuja ning pakkumine:</w:t>
      </w:r>
    </w:p>
    <w:p w14:paraId="14C65198" w14:textId="77777777" w:rsidR="00242CD8" w:rsidRPr="00242CD8" w:rsidRDefault="00D91187" w:rsidP="00514154">
      <w:pPr>
        <w:pStyle w:val="Heading4"/>
        <w:tabs>
          <w:tab w:val="clear" w:pos="864"/>
          <w:tab w:val="num" w:pos="993"/>
        </w:tabs>
        <w:spacing w:before="0"/>
        <w:ind w:left="993" w:hanging="705"/>
        <w:jc w:val="both"/>
        <w:rPr>
          <w:b w:val="0"/>
          <w:sz w:val="22"/>
          <w:szCs w:val="22"/>
        </w:rPr>
      </w:pPr>
      <w:r w:rsidRPr="00242CD8">
        <w:rPr>
          <w:b w:val="0"/>
          <w:sz w:val="22"/>
          <w:szCs w:val="22"/>
        </w:rPr>
        <w:t>vastab Ostja p</w:t>
      </w:r>
      <w:r w:rsidR="00242CD8">
        <w:rPr>
          <w:b w:val="0"/>
          <w:sz w:val="22"/>
          <w:szCs w:val="22"/>
        </w:rPr>
        <w:t>oolt püstitatud kriteeriumitele;</w:t>
      </w:r>
    </w:p>
    <w:p w14:paraId="1734E753" w14:textId="77777777" w:rsidR="00D91187" w:rsidRPr="00242CD8" w:rsidRDefault="00D91187" w:rsidP="00514154">
      <w:pPr>
        <w:pStyle w:val="Heading4"/>
        <w:tabs>
          <w:tab w:val="clear" w:pos="864"/>
          <w:tab w:val="num" w:pos="993"/>
        </w:tabs>
        <w:spacing w:before="0"/>
        <w:ind w:left="993" w:hanging="705"/>
        <w:jc w:val="both"/>
        <w:rPr>
          <w:b w:val="0"/>
          <w:sz w:val="22"/>
          <w:szCs w:val="22"/>
        </w:rPr>
      </w:pPr>
      <w:r w:rsidRPr="00242CD8">
        <w:rPr>
          <w:b w:val="0"/>
          <w:sz w:val="22"/>
          <w:szCs w:val="22"/>
        </w:rPr>
        <w:t>vastab hankedokumentides esitatud nõudmistele ning tingimustele.</w:t>
      </w:r>
    </w:p>
    <w:p w14:paraId="639B09FB" w14:textId="77777777" w:rsidR="00242CD8" w:rsidRDefault="00D91187" w:rsidP="00514154">
      <w:pPr>
        <w:pStyle w:val="Heading3"/>
        <w:spacing w:before="0"/>
        <w:ind w:hanging="576"/>
        <w:jc w:val="both"/>
        <w:rPr>
          <w:sz w:val="22"/>
          <w:szCs w:val="22"/>
        </w:rPr>
      </w:pPr>
      <w:r w:rsidRPr="00242CD8">
        <w:rPr>
          <w:sz w:val="22"/>
          <w:szCs w:val="22"/>
        </w:rPr>
        <w:t>Ostja võib tunnistada pakkumise vastavaks, kui selles ei esine sisulisi kõrvalekaldeid hankedokumentides esitatud tingimustest või kui kõrvalekalded ei ole määrava tähtsusega hanke seisukohast.</w:t>
      </w:r>
    </w:p>
    <w:p w14:paraId="4DDAD02E" w14:textId="77777777" w:rsidR="00D91187" w:rsidRDefault="00D91187" w:rsidP="00514154">
      <w:pPr>
        <w:pStyle w:val="BodyTextIndent"/>
        <w:spacing w:before="20"/>
        <w:ind w:firstLine="0"/>
        <w:jc w:val="both"/>
        <w:rPr>
          <w:sz w:val="22"/>
          <w:szCs w:val="22"/>
        </w:rPr>
      </w:pPr>
    </w:p>
    <w:p w14:paraId="5E714110" w14:textId="77777777" w:rsidR="00514154" w:rsidRDefault="00D91187" w:rsidP="00514154">
      <w:pPr>
        <w:pStyle w:val="Heading1"/>
        <w:jc w:val="both"/>
        <w:rPr>
          <w:b/>
          <w:sz w:val="28"/>
          <w:szCs w:val="28"/>
        </w:rPr>
      </w:pPr>
      <w:bookmarkStart w:id="27" w:name="_Toc180208609"/>
      <w:r w:rsidRPr="00242CD8">
        <w:rPr>
          <w:b/>
          <w:sz w:val="28"/>
          <w:szCs w:val="28"/>
        </w:rPr>
        <w:t>Pakkumise avamine ja hindamine</w:t>
      </w:r>
      <w:bookmarkEnd w:id="27"/>
    </w:p>
    <w:p w14:paraId="39D9E02D" w14:textId="77777777" w:rsidR="00D91187" w:rsidRDefault="00D91187" w:rsidP="00514154">
      <w:pPr>
        <w:pStyle w:val="BodyTextIndent"/>
        <w:spacing w:before="20"/>
        <w:ind w:firstLine="0"/>
        <w:jc w:val="both"/>
        <w:rPr>
          <w:sz w:val="22"/>
          <w:szCs w:val="22"/>
        </w:rPr>
      </w:pPr>
    </w:p>
    <w:p w14:paraId="7679DE42" w14:textId="77777777" w:rsidR="00D91187" w:rsidRPr="00242CD8" w:rsidRDefault="00D91187" w:rsidP="00514154">
      <w:pPr>
        <w:pStyle w:val="Heading2"/>
        <w:jc w:val="both"/>
        <w:rPr>
          <w:szCs w:val="22"/>
        </w:rPr>
      </w:pPr>
      <w:bookmarkStart w:id="28" w:name="_Toc180208610"/>
      <w:r w:rsidRPr="00242CD8">
        <w:rPr>
          <w:szCs w:val="22"/>
        </w:rPr>
        <w:t>Pakkumise avamine</w:t>
      </w:r>
      <w:bookmarkEnd w:id="28"/>
    </w:p>
    <w:p w14:paraId="4AE02E61" w14:textId="4F7F51E7" w:rsidR="00242CD8" w:rsidRDefault="00254E17" w:rsidP="00514154">
      <w:pPr>
        <w:pStyle w:val="Heading3"/>
        <w:spacing w:before="0"/>
        <w:ind w:hanging="576"/>
        <w:jc w:val="both"/>
        <w:rPr>
          <w:sz w:val="22"/>
          <w:szCs w:val="22"/>
        </w:rPr>
      </w:pPr>
      <w:r>
        <w:rPr>
          <w:sz w:val="22"/>
          <w:szCs w:val="22"/>
        </w:rPr>
        <w:t>Pakkumiste avalikku avamist ei toimu.</w:t>
      </w:r>
    </w:p>
    <w:p w14:paraId="15602837" w14:textId="0A3250A3" w:rsidR="00242CD8" w:rsidRDefault="00D91187" w:rsidP="00514154">
      <w:pPr>
        <w:pStyle w:val="Heading3"/>
        <w:spacing w:before="0"/>
        <w:ind w:hanging="576"/>
        <w:jc w:val="both"/>
        <w:rPr>
          <w:sz w:val="22"/>
          <w:szCs w:val="22"/>
        </w:rPr>
      </w:pPr>
      <w:r w:rsidRPr="00242CD8">
        <w:rPr>
          <w:sz w:val="22"/>
          <w:szCs w:val="22"/>
        </w:rPr>
        <w:t>Pakkujatele saadetakse pakkumiste avamise protokoll</w:t>
      </w:r>
      <w:r w:rsidR="00242CD8">
        <w:rPr>
          <w:sz w:val="22"/>
          <w:szCs w:val="22"/>
        </w:rPr>
        <w:t>;</w:t>
      </w:r>
    </w:p>
    <w:p w14:paraId="24F38BD1" w14:textId="77777777" w:rsidR="00242CD8" w:rsidRDefault="00D91187" w:rsidP="00514154">
      <w:pPr>
        <w:pStyle w:val="Heading3"/>
        <w:spacing w:before="0"/>
        <w:ind w:hanging="576"/>
        <w:jc w:val="both"/>
        <w:rPr>
          <w:sz w:val="22"/>
          <w:szCs w:val="22"/>
        </w:rPr>
      </w:pPr>
      <w:r w:rsidRPr="00242CD8">
        <w:rPr>
          <w:sz w:val="22"/>
          <w:szCs w:val="22"/>
          <w:u w:val="single"/>
        </w:rPr>
        <w:t xml:space="preserve">Pakkumise hindasid ei saa muuta peale pakkumiste esitamise tähtaja möödumist (p. </w:t>
      </w:r>
      <w:r w:rsidR="00242CD8">
        <w:rPr>
          <w:sz w:val="22"/>
          <w:szCs w:val="22"/>
          <w:u w:val="single"/>
        </w:rPr>
        <w:fldChar w:fldCharType="begin"/>
      </w:r>
      <w:r w:rsidR="00242CD8">
        <w:rPr>
          <w:sz w:val="22"/>
          <w:szCs w:val="22"/>
          <w:u w:val="single"/>
        </w:rPr>
        <w:instrText xml:space="preserve"> REF _Ref436906577 \r \h </w:instrText>
      </w:r>
      <w:r w:rsidR="00514154">
        <w:rPr>
          <w:sz w:val="22"/>
          <w:szCs w:val="22"/>
          <w:u w:val="single"/>
        </w:rPr>
        <w:instrText xml:space="preserve"> \* MERGEFORMAT </w:instrText>
      </w:r>
      <w:r w:rsidR="00242CD8">
        <w:rPr>
          <w:sz w:val="22"/>
          <w:szCs w:val="22"/>
          <w:u w:val="single"/>
        </w:rPr>
      </w:r>
      <w:r w:rsidR="00242CD8">
        <w:rPr>
          <w:sz w:val="22"/>
          <w:szCs w:val="22"/>
          <w:u w:val="single"/>
        </w:rPr>
        <w:fldChar w:fldCharType="separate"/>
      </w:r>
      <w:r w:rsidR="00A4004D">
        <w:rPr>
          <w:sz w:val="22"/>
          <w:szCs w:val="22"/>
          <w:u w:val="single"/>
        </w:rPr>
        <w:t>3.2.1</w:t>
      </w:r>
      <w:r w:rsidR="00242CD8">
        <w:rPr>
          <w:sz w:val="22"/>
          <w:szCs w:val="22"/>
          <w:u w:val="single"/>
        </w:rPr>
        <w:fldChar w:fldCharType="end"/>
      </w:r>
      <w:r w:rsidRPr="00242CD8">
        <w:rPr>
          <w:sz w:val="22"/>
          <w:szCs w:val="22"/>
          <w:u w:val="single"/>
        </w:rPr>
        <w:t>)</w:t>
      </w:r>
      <w:r w:rsidRPr="00242CD8">
        <w:rPr>
          <w:sz w:val="22"/>
          <w:szCs w:val="22"/>
        </w:rPr>
        <w:t>.</w:t>
      </w:r>
    </w:p>
    <w:p w14:paraId="2E478F7E" w14:textId="77777777" w:rsidR="00D91187" w:rsidRDefault="00D91187" w:rsidP="00514154">
      <w:pPr>
        <w:pStyle w:val="BodyText"/>
        <w:ind w:left="360"/>
        <w:jc w:val="both"/>
        <w:rPr>
          <w:sz w:val="22"/>
          <w:szCs w:val="22"/>
        </w:rPr>
      </w:pPr>
    </w:p>
    <w:p w14:paraId="0A58A1F4" w14:textId="77777777" w:rsidR="00D91187" w:rsidRDefault="00D91187" w:rsidP="00514154">
      <w:pPr>
        <w:pStyle w:val="Heading2"/>
        <w:jc w:val="both"/>
        <w:rPr>
          <w:szCs w:val="22"/>
        </w:rPr>
      </w:pPr>
      <w:bookmarkStart w:id="29" w:name="_Toc180208611"/>
      <w:bookmarkStart w:id="30" w:name="_Ref436907015"/>
      <w:r>
        <w:rPr>
          <w:szCs w:val="22"/>
        </w:rPr>
        <w:t>Pakkumiste hindamine</w:t>
      </w:r>
      <w:bookmarkEnd w:id="29"/>
      <w:bookmarkEnd w:id="30"/>
    </w:p>
    <w:p w14:paraId="0549C491" w14:textId="77777777" w:rsidR="00242CD8" w:rsidRPr="00242CD8" w:rsidRDefault="00D91187" w:rsidP="00514154">
      <w:pPr>
        <w:pStyle w:val="Heading3"/>
        <w:spacing w:before="0"/>
        <w:ind w:hanging="576"/>
        <w:jc w:val="both"/>
        <w:rPr>
          <w:sz w:val="22"/>
          <w:szCs w:val="22"/>
        </w:rPr>
      </w:pPr>
      <w:r w:rsidRPr="00242CD8">
        <w:rPr>
          <w:sz w:val="22"/>
        </w:rPr>
        <w:t xml:space="preserve">Pakkuja poolt esitatud pakkumise hind ning ühikhinnad jäävad aluseks lepingulisele hinnale ning </w:t>
      </w:r>
      <w:r w:rsidRPr="00242CD8">
        <w:rPr>
          <w:sz w:val="22"/>
          <w:u w:val="single"/>
        </w:rPr>
        <w:t>on kehtivad kogu lepinguperioodi jooksul.</w:t>
      </w:r>
    </w:p>
    <w:p w14:paraId="7A06A79E" w14:textId="5168E3D0" w:rsidR="00242CD8" w:rsidRDefault="00D91187" w:rsidP="00514154">
      <w:pPr>
        <w:pStyle w:val="Heading3"/>
        <w:spacing w:before="0"/>
        <w:ind w:hanging="576"/>
        <w:jc w:val="both"/>
        <w:rPr>
          <w:sz w:val="22"/>
          <w:szCs w:val="22"/>
        </w:rPr>
      </w:pPr>
      <w:r w:rsidRPr="00242CD8">
        <w:rPr>
          <w:sz w:val="22"/>
          <w:szCs w:val="22"/>
        </w:rPr>
        <w:t>Hinnatakse ainult vasta</w:t>
      </w:r>
      <w:r w:rsidR="00EE346D">
        <w:rPr>
          <w:sz w:val="22"/>
          <w:szCs w:val="22"/>
        </w:rPr>
        <w:t>va</w:t>
      </w:r>
      <w:r w:rsidRPr="00242CD8">
        <w:rPr>
          <w:sz w:val="22"/>
          <w:szCs w:val="22"/>
        </w:rPr>
        <w:t>ks tunnistatud pakku</w:t>
      </w:r>
      <w:r w:rsidR="00242CD8">
        <w:rPr>
          <w:sz w:val="22"/>
          <w:szCs w:val="22"/>
        </w:rPr>
        <w:t>misi;</w:t>
      </w:r>
    </w:p>
    <w:p w14:paraId="6C595A66" w14:textId="77777777" w:rsidR="00514154" w:rsidRPr="00514154" w:rsidRDefault="00D91187" w:rsidP="00514154">
      <w:pPr>
        <w:pStyle w:val="Heading3"/>
        <w:spacing w:before="0"/>
        <w:ind w:hanging="576"/>
        <w:jc w:val="both"/>
        <w:rPr>
          <w:rStyle w:val="Hyperlink"/>
          <w:color w:val="auto"/>
          <w:sz w:val="22"/>
          <w:szCs w:val="22"/>
          <w:u w:val="none"/>
        </w:rPr>
      </w:pPr>
      <w:r w:rsidRPr="00242CD8">
        <w:rPr>
          <w:sz w:val="22"/>
          <w:szCs w:val="22"/>
        </w:rPr>
        <w:t>Ostja</w:t>
      </w:r>
      <w:r w:rsidRPr="00242CD8">
        <w:rPr>
          <w:rStyle w:val="Emphasis"/>
          <w:sz w:val="22"/>
          <w:szCs w:val="22"/>
        </w:rPr>
        <w:t xml:space="preserve"> </w:t>
      </w:r>
      <w:r w:rsidRPr="00242CD8">
        <w:rPr>
          <w:rStyle w:val="Emphasis"/>
          <w:rFonts w:ascii="Times New Roman" w:hAnsi="Times New Roman"/>
          <w:sz w:val="22"/>
          <w:szCs w:val="22"/>
        </w:rPr>
        <w:t>hindab pakkumisi järgmiste hindamiskriteeriumite alusel:</w:t>
      </w:r>
      <w:r w:rsidRPr="00242CD8">
        <w:rPr>
          <w:rStyle w:val="Hyperlink"/>
          <w:sz w:val="22"/>
          <w:szCs w:val="22"/>
        </w:rPr>
        <w:t xml:space="preserve"> </w:t>
      </w:r>
    </w:p>
    <w:p w14:paraId="3AEDDA97" w14:textId="77777777" w:rsidR="00514154" w:rsidRDefault="00514154" w:rsidP="00514154">
      <w:pPr>
        <w:spacing w:before="20"/>
        <w:jc w:val="both"/>
        <w:rPr>
          <w:rStyle w:val="Emphasis"/>
          <w:rFonts w:ascii="Times New Roman" w:hAnsi="Times New Roman"/>
          <w:sz w:val="22"/>
          <w:szCs w:val="22"/>
        </w:rPr>
      </w:pPr>
    </w:p>
    <w:p w14:paraId="51E79D1C" w14:textId="77777777" w:rsidR="00D91187" w:rsidRDefault="00514154" w:rsidP="00514154">
      <w:pPr>
        <w:spacing w:before="20"/>
        <w:jc w:val="both"/>
        <w:rPr>
          <w:rStyle w:val="Emphasis"/>
          <w:rFonts w:ascii="Times New Roman" w:hAnsi="Times New Roman"/>
          <w:sz w:val="22"/>
          <w:szCs w:val="22"/>
        </w:rPr>
      </w:pPr>
      <w:r>
        <w:rPr>
          <w:rStyle w:val="Emphasis"/>
          <w:rFonts w:ascii="Times New Roman" w:hAnsi="Times New Roman"/>
          <w:sz w:val="22"/>
          <w:szCs w:val="22"/>
        </w:rPr>
        <w:t>Tabel nr 1</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
        <w:gridCol w:w="5746"/>
        <w:gridCol w:w="1096"/>
        <w:gridCol w:w="1179"/>
      </w:tblGrid>
      <w:tr w:rsidR="00514154" w14:paraId="138F3155" w14:textId="77777777" w:rsidTr="00514154">
        <w:tc>
          <w:tcPr>
            <w:tcW w:w="491" w:type="dxa"/>
            <w:vAlign w:val="center"/>
          </w:tcPr>
          <w:p w14:paraId="3D83153C" w14:textId="77777777" w:rsidR="00514154" w:rsidRDefault="00514154" w:rsidP="00514154">
            <w:pPr>
              <w:spacing w:before="20"/>
              <w:jc w:val="center"/>
              <w:rPr>
                <w:rStyle w:val="Emphasis"/>
                <w:rFonts w:ascii="Times New Roman" w:hAnsi="Times New Roman"/>
                <w:sz w:val="22"/>
                <w:szCs w:val="22"/>
              </w:rPr>
            </w:pPr>
            <w:r>
              <w:rPr>
                <w:rStyle w:val="Emphasis"/>
                <w:rFonts w:ascii="Times New Roman" w:hAnsi="Times New Roman"/>
                <w:sz w:val="22"/>
                <w:szCs w:val="22"/>
              </w:rPr>
              <w:t>Nr</w:t>
            </w:r>
          </w:p>
        </w:tc>
        <w:tc>
          <w:tcPr>
            <w:tcW w:w="5746" w:type="dxa"/>
            <w:vAlign w:val="center"/>
          </w:tcPr>
          <w:p w14:paraId="68D2855F" w14:textId="77777777" w:rsidR="00514154" w:rsidRDefault="00514154" w:rsidP="00514154">
            <w:pPr>
              <w:spacing w:before="20"/>
              <w:jc w:val="center"/>
              <w:rPr>
                <w:rStyle w:val="Emphasis"/>
                <w:rFonts w:ascii="Times New Roman" w:hAnsi="Times New Roman"/>
                <w:i/>
                <w:sz w:val="22"/>
                <w:szCs w:val="22"/>
              </w:rPr>
            </w:pPr>
            <w:r>
              <w:rPr>
                <w:rStyle w:val="Emphasis"/>
                <w:rFonts w:ascii="Times New Roman" w:hAnsi="Times New Roman"/>
                <w:sz w:val="22"/>
                <w:szCs w:val="22"/>
              </w:rPr>
              <w:t>Hindamiskriteerium</w:t>
            </w:r>
          </w:p>
        </w:tc>
        <w:tc>
          <w:tcPr>
            <w:tcW w:w="1072" w:type="dxa"/>
            <w:vAlign w:val="center"/>
          </w:tcPr>
          <w:p w14:paraId="6F5380E6" w14:textId="77777777" w:rsidR="00514154" w:rsidRDefault="00514154" w:rsidP="00514154">
            <w:pPr>
              <w:spacing w:before="20"/>
              <w:jc w:val="center"/>
              <w:rPr>
                <w:rStyle w:val="Emphasis"/>
                <w:rFonts w:ascii="Times New Roman" w:hAnsi="Times New Roman"/>
                <w:sz w:val="22"/>
                <w:szCs w:val="22"/>
              </w:rPr>
            </w:pPr>
            <w:r>
              <w:rPr>
                <w:rStyle w:val="Emphasis"/>
                <w:rFonts w:ascii="Times New Roman" w:hAnsi="Times New Roman"/>
                <w:i/>
                <w:sz w:val="22"/>
                <w:szCs w:val="22"/>
              </w:rPr>
              <w:t>Eelistus</w:t>
            </w:r>
          </w:p>
        </w:tc>
        <w:tc>
          <w:tcPr>
            <w:tcW w:w="1179" w:type="dxa"/>
            <w:vAlign w:val="center"/>
          </w:tcPr>
          <w:p w14:paraId="7184ED44" w14:textId="77777777" w:rsidR="00514154" w:rsidRDefault="00514154" w:rsidP="00514154">
            <w:pPr>
              <w:spacing w:before="20"/>
              <w:jc w:val="center"/>
              <w:rPr>
                <w:rStyle w:val="Emphasis"/>
                <w:rFonts w:ascii="Times New Roman" w:hAnsi="Times New Roman"/>
                <w:sz w:val="22"/>
                <w:szCs w:val="22"/>
              </w:rPr>
            </w:pPr>
            <w:r>
              <w:rPr>
                <w:rStyle w:val="Emphasis"/>
                <w:rFonts w:ascii="Times New Roman" w:hAnsi="Times New Roman"/>
                <w:sz w:val="22"/>
                <w:szCs w:val="22"/>
              </w:rPr>
              <w:t>Osatähtsus (%)</w:t>
            </w:r>
          </w:p>
        </w:tc>
      </w:tr>
      <w:tr w:rsidR="00514154" w:rsidRPr="00514154" w14:paraId="1A94DED8" w14:textId="77777777" w:rsidTr="00514154">
        <w:tc>
          <w:tcPr>
            <w:tcW w:w="491" w:type="dxa"/>
          </w:tcPr>
          <w:p w14:paraId="77644572" w14:textId="77777777" w:rsidR="00514154" w:rsidRPr="00514154" w:rsidRDefault="00514154" w:rsidP="00514154">
            <w:pPr>
              <w:spacing w:before="20"/>
              <w:jc w:val="both"/>
              <w:rPr>
                <w:rStyle w:val="Emphasis"/>
                <w:rFonts w:ascii="Times New Roman" w:hAnsi="Times New Roman"/>
                <w:b/>
                <w:sz w:val="22"/>
                <w:szCs w:val="22"/>
              </w:rPr>
            </w:pPr>
            <w:r w:rsidRPr="00514154">
              <w:rPr>
                <w:rStyle w:val="Emphasis"/>
                <w:rFonts w:ascii="Times New Roman" w:hAnsi="Times New Roman"/>
                <w:b/>
                <w:sz w:val="22"/>
                <w:szCs w:val="22"/>
              </w:rPr>
              <w:t>1</w:t>
            </w:r>
          </w:p>
        </w:tc>
        <w:tc>
          <w:tcPr>
            <w:tcW w:w="5746" w:type="dxa"/>
          </w:tcPr>
          <w:p w14:paraId="5CC90FC3" w14:textId="77777777" w:rsidR="00514154" w:rsidRPr="00514154" w:rsidRDefault="00514154" w:rsidP="00514154">
            <w:pPr>
              <w:spacing w:before="20"/>
              <w:jc w:val="both"/>
              <w:rPr>
                <w:rStyle w:val="Emphasis"/>
                <w:rFonts w:ascii="Times New Roman" w:hAnsi="Times New Roman"/>
                <w:b/>
                <w:sz w:val="22"/>
                <w:szCs w:val="22"/>
              </w:rPr>
            </w:pPr>
            <w:r w:rsidRPr="00514154">
              <w:rPr>
                <w:rStyle w:val="Emphasis"/>
                <w:rFonts w:ascii="Times New Roman" w:hAnsi="Times New Roman"/>
                <w:b/>
                <w:sz w:val="22"/>
                <w:szCs w:val="22"/>
              </w:rPr>
              <w:t xml:space="preserve">Hind </w:t>
            </w:r>
          </w:p>
        </w:tc>
        <w:tc>
          <w:tcPr>
            <w:tcW w:w="1072" w:type="dxa"/>
          </w:tcPr>
          <w:p w14:paraId="286E9484" w14:textId="77777777" w:rsidR="00514154" w:rsidRPr="00514154" w:rsidRDefault="00514154" w:rsidP="00514154">
            <w:pPr>
              <w:spacing w:before="20"/>
              <w:jc w:val="center"/>
              <w:rPr>
                <w:rStyle w:val="Emphasis"/>
                <w:rFonts w:ascii="Times New Roman" w:hAnsi="Times New Roman"/>
                <w:b/>
                <w:sz w:val="22"/>
                <w:szCs w:val="22"/>
              </w:rPr>
            </w:pPr>
            <w:r w:rsidRPr="00514154">
              <w:rPr>
                <w:rStyle w:val="Emphasis"/>
                <w:rFonts w:ascii="Times New Roman" w:hAnsi="Times New Roman"/>
                <w:b/>
                <w:i/>
                <w:sz w:val="22"/>
                <w:szCs w:val="22"/>
              </w:rPr>
              <w:t>(väiksem)</w:t>
            </w:r>
          </w:p>
        </w:tc>
        <w:tc>
          <w:tcPr>
            <w:tcW w:w="1179" w:type="dxa"/>
          </w:tcPr>
          <w:p w14:paraId="35445C47" w14:textId="77777777" w:rsidR="00514154" w:rsidRPr="00514154" w:rsidRDefault="00514154" w:rsidP="00514154">
            <w:pPr>
              <w:spacing w:before="20"/>
              <w:jc w:val="center"/>
              <w:rPr>
                <w:rStyle w:val="Emphasis"/>
                <w:rFonts w:ascii="Times New Roman" w:hAnsi="Times New Roman"/>
                <w:b/>
                <w:sz w:val="22"/>
                <w:szCs w:val="22"/>
              </w:rPr>
            </w:pPr>
            <w:r>
              <w:rPr>
                <w:rStyle w:val="Emphasis"/>
                <w:rFonts w:ascii="Times New Roman" w:hAnsi="Times New Roman"/>
                <w:b/>
                <w:sz w:val="22"/>
                <w:szCs w:val="22"/>
              </w:rPr>
              <w:t>10</w:t>
            </w:r>
            <w:r w:rsidRPr="00514154">
              <w:rPr>
                <w:rStyle w:val="Emphasis"/>
                <w:rFonts w:ascii="Times New Roman" w:hAnsi="Times New Roman"/>
                <w:b/>
                <w:sz w:val="22"/>
                <w:szCs w:val="22"/>
              </w:rPr>
              <w:t>0</w:t>
            </w:r>
          </w:p>
        </w:tc>
      </w:tr>
      <w:tr w:rsidR="00514154" w14:paraId="09619588" w14:textId="77777777" w:rsidTr="00514154">
        <w:tc>
          <w:tcPr>
            <w:tcW w:w="491" w:type="dxa"/>
          </w:tcPr>
          <w:p w14:paraId="5C35D025" w14:textId="77777777" w:rsidR="00514154" w:rsidRDefault="00514154" w:rsidP="00514154">
            <w:pPr>
              <w:spacing w:before="20"/>
              <w:jc w:val="both"/>
              <w:rPr>
                <w:rStyle w:val="Emphasis"/>
                <w:rFonts w:ascii="Times New Roman" w:hAnsi="Times New Roman"/>
                <w:sz w:val="22"/>
                <w:szCs w:val="22"/>
              </w:rPr>
            </w:pPr>
            <w:r>
              <w:rPr>
                <w:rStyle w:val="Emphasis"/>
                <w:rFonts w:ascii="Times New Roman" w:hAnsi="Times New Roman"/>
                <w:sz w:val="22"/>
                <w:szCs w:val="22"/>
              </w:rPr>
              <w:t>1.1</w:t>
            </w:r>
          </w:p>
        </w:tc>
        <w:tc>
          <w:tcPr>
            <w:tcW w:w="5746" w:type="dxa"/>
          </w:tcPr>
          <w:p w14:paraId="177F06D1" w14:textId="77777777" w:rsidR="00514154" w:rsidRDefault="00514154" w:rsidP="00231EFE">
            <w:pPr>
              <w:spacing w:before="20"/>
              <w:ind w:left="720"/>
              <w:jc w:val="both"/>
              <w:rPr>
                <w:rStyle w:val="Emphasis"/>
                <w:rFonts w:ascii="Times New Roman" w:hAnsi="Times New Roman"/>
                <w:i/>
                <w:sz w:val="22"/>
                <w:szCs w:val="22"/>
              </w:rPr>
            </w:pPr>
            <w:r>
              <w:rPr>
                <w:rStyle w:val="Emphasis"/>
                <w:rFonts w:ascii="Times New Roman" w:hAnsi="Times New Roman"/>
                <w:i/>
                <w:sz w:val="22"/>
              </w:rPr>
              <w:t xml:space="preserve">Asfalteerimisel taastatav pindala </w:t>
            </w:r>
            <w:r w:rsidR="00231EFE">
              <w:rPr>
                <w:rStyle w:val="Emphasis"/>
                <w:rFonts w:ascii="Times New Roman" w:hAnsi="Times New Roman"/>
                <w:i/>
                <w:sz w:val="22"/>
              </w:rPr>
              <w:t xml:space="preserve">alla </w:t>
            </w:r>
            <w:r>
              <w:rPr>
                <w:rStyle w:val="Emphasis"/>
                <w:rFonts w:ascii="Times New Roman" w:hAnsi="Times New Roman"/>
                <w:i/>
                <w:sz w:val="22"/>
              </w:rPr>
              <w:t>2,0 m²</w:t>
            </w:r>
          </w:p>
        </w:tc>
        <w:tc>
          <w:tcPr>
            <w:tcW w:w="1072" w:type="dxa"/>
          </w:tcPr>
          <w:p w14:paraId="7F353E90" w14:textId="77777777" w:rsidR="00514154" w:rsidRDefault="00514154" w:rsidP="00514154">
            <w:pPr>
              <w:spacing w:before="20"/>
              <w:jc w:val="center"/>
              <w:rPr>
                <w:rStyle w:val="Emphasis"/>
                <w:rFonts w:ascii="Times New Roman" w:hAnsi="Times New Roman"/>
                <w:i/>
                <w:sz w:val="20"/>
              </w:rPr>
            </w:pPr>
            <w:r>
              <w:rPr>
                <w:rStyle w:val="Emphasis"/>
                <w:rFonts w:ascii="Times New Roman" w:hAnsi="Times New Roman"/>
                <w:i/>
                <w:sz w:val="22"/>
                <w:szCs w:val="22"/>
              </w:rPr>
              <w:t>(väiksem)</w:t>
            </w:r>
          </w:p>
        </w:tc>
        <w:tc>
          <w:tcPr>
            <w:tcW w:w="1179" w:type="dxa"/>
          </w:tcPr>
          <w:p w14:paraId="38AE14D2" w14:textId="77777777" w:rsidR="00514154" w:rsidRDefault="00514154" w:rsidP="00514154">
            <w:pPr>
              <w:spacing w:before="20"/>
              <w:jc w:val="center"/>
              <w:rPr>
                <w:rStyle w:val="Emphasis"/>
                <w:rFonts w:ascii="Times New Roman" w:hAnsi="Times New Roman"/>
                <w:i/>
                <w:sz w:val="20"/>
              </w:rPr>
            </w:pPr>
            <w:r>
              <w:rPr>
                <w:rStyle w:val="Emphasis"/>
                <w:rFonts w:ascii="Times New Roman" w:hAnsi="Times New Roman"/>
                <w:i/>
                <w:sz w:val="20"/>
              </w:rPr>
              <w:t>50</w:t>
            </w:r>
          </w:p>
        </w:tc>
      </w:tr>
      <w:tr w:rsidR="00514154" w14:paraId="4D796024" w14:textId="77777777" w:rsidTr="00514154">
        <w:tc>
          <w:tcPr>
            <w:tcW w:w="491" w:type="dxa"/>
          </w:tcPr>
          <w:p w14:paraId="7FB242B1" w14:textId="77777777" w:rsidR="00514154" w:rsidRDefault="00514154" w:rsidP="00514154">
            <w:pPr>
              <w:spacing w:before="20"/>
              <w:jc w:val="both"/>
              <w:rPr>
                <w:rStyle w:val="Emphasis"/>
                <w:rFonts w:ascii="Times New Roman" w:hAnsi="Times New Roman"/>
                <w:sz w:val="22"/>
                <w:szCs w:val="22"/>
              </w:rPr>
            </w:pPr>
            <w:r>
              <w:rPr>
                <w:rStyle w:val="Emphasis"/>
                <w:rFonts w:ascii="Times New Roman" w:hAnsi="Times New Roman"/>
                <w:sz w:val="22"/>
                <w:szCs w:val="22"/>
              </w:rPr>
              <w:t>1.2</w:t>
            </w:r>
          </w:p>
        </w:tc>
        <w:tc>
          <w:tcPr>
            <w:tcW w:w="5746" w:type="dxa"/>
          </w:tcPr>
          <w:p w14:paraId="74B57AA8" w14:textId="77777777" w:rsidR="00514154" w:rsidRDefault="00514154" w:rsidP="00514154">
            <w:pPr>
              <w:spacing w:before="20"/>
              <w:ind w:left="720"/>
              <w:jc w:val="both"/>
              <w:rPr>
                <w:rStyle w:val="Emphasis"/>
                <w:rFonts w:ascii="Times New Roman" w:hAnsi="Times New Roman"/>
                <w:i/>
                <w:sz w:val="22"/>
                <w:szCs w:val="22"/>
              </w:rPr>
            </w:pPr>
            <w:r>
              <w:rPr>
                <w:rStyle w:val="Emphasis"/>
                <w:rFonts w:ascii="Times New Roman" w:hAnsi="Times New Roman"/>
                <w:i/>
                <w:sz w:val="22"/>
              </w:rPr>
              <w:t>Asfalteerimisel taastatav pindala 2,1 m² kuni 9,9 m²</w:t>
            </w:r>
          </w:p>
        </w:tc>
        <w:tc>
          <w:tcPr>
            <w:tcW w:w="1072" w:type="dxa"/>
          </w:tcPr>
          <w:p w14:paraId="712F70B2" w14:textId="77777777" w:rsidR="00514154" w:rsidRDefault="00514154" w:rsidP="00514154">
            <w:pPr>
              <w:spacing w:before="20"/>
              <w:jc w:val="center"/>
              <w:rPr>
                <w:rStyle w:val="Emphasis"/>
                <w:rFonts w:ascii="Times New Roman" w:hAnsi="Times New Roman"/>
                <w:i/>
                <w:sz w:val="20"/>
              </w:rPr>
            </w:pPr>
            <w:r>
              <w:rPr>
                <w:rStyle w:val="Emphasis"/>
                <w:rFonts w:ascii="Times New Roman" w:hAnsi="Times New Roman"/>
                <w:i/>
                <w:sz w:val="22"/>
                <w:szCs w:val="22"/>
              </w:rPr>
              <w:t>(väiksem)</w:t>
            </w:r>
          </w:p>
        </w:tc>
        <w:tc>
          <w:tcPr>
            <w:tcW w:w="1179" w:type="dxa"/>
          </w:tcPr>
          <w:p w14:paraId="44034BA2" w14:textId="77777777" w:rsidR="00514154" w:rsidRDefault="00514154" w:rsidP="00514154">
            <w:pPr>
              <w:spacing w:before="20"/>
              <w:jc w:val="center"/>
              <w:rPr>
                <w:rStyle w:val="Emphasis"/>
                <w:rFonts w:ascii="Times New Roman" w:hAnsi="Times New Roman"/>
                <w:i/>
                <w:sz w:val="20"/>
              </w:rPr>
            </w:pPr>
            <w:r>
              <w:rPr>
                <w:rStyle w:val="Emphasis"/>
                <w:rFonts w:ascii="Times New Roman" w:hAnsi="Times New Roman"/>
                <w:i/>
                <w:sz w:val="20"/>
              </w:rPr>
              <w:t>30</w:t>
            </w:r>
          </w:p>
        </w:tc>
      </w:tr>
      <w:tr w:rsidR="00514154" w14:paraId="66B31961" w14:textId="77777777" w:rsidTr="00514154">
        <w:tc>
          <w:tcPr>
            <w:tcW w:w="491" w:type="dxa"/>
          </w:tcPr>
          <w:p w14:paraId="446A1A32" w14:textId="77777777" w:rsidR="00514154" w:rsidRDefault="00514154" w:rsidP="00514154">
            <w:pPr>
              <w:spacing w:before="20"/>
              <w:jc w:val="both"/>
              <w:rPr>
                <w:rStyle w:val="Emphasis"/>
                <w:rFonts w:ascii="Times New Roman" w:hAnsi="Times New Roman"/>
                <w:sz w:val="22"/>
                <w:szCs w:val="22"/>
              </w:rPr>
            </w:pPr>
            <w:r>
              <w:rPr>
                <w:rStyle w:val="Emphasis"/>
                <w:rFonts w:ascii="Times New Roman" w:hAnsi="Times New Roman"/>
                <w:sz w:val="22"/>
                <w:szCs w:val="22"/>
              </w:rPr>
              <w:t>1.3</w:t>
            </w:r>
          </w:p>
        </w:tc>
        <w:tc>
          <w:tcPr>
            <w:tcW w:w="5746" w:type="dxa"/>
          </w:tcPr>
          <w:p w14:paraId="357BD731" w14:textId="77777777" w:rsidR="00514154" w:rsidRDefault="00514154" w:rsidP="00514154">
            <w:pPr>
              <w:spacing w:before="20"/>
              <w:ind w:left="720"/>
              <w:jc w:val="both"/>
              <w:rPr>
                <w:rStyle w:val="Emphasis"/>
                <w:rFonts w:ascii="Times New Roman" w:hAnsi="Times New Roman"/>
                <w:i/>
                <w:sz w:val="22"/>
                <w:szCs w:val="22"/>
              </w:rPr>
            </w:pPr>
            <w:r>
              <w:rPr>
                <w:rStyle w:val="Emphasis"/>
                <w:rFonts w:ascii="Times New Roman" w:hAnsi="Times New Roman"/>
                <w:i/>
                <w:sz w:val="22"/>
              </w:rPr>
              <w:t>Asfalteerimisel taastatav pindala 10,0 m² kuni 29,9 m²</w:t>
            </w:r>
          </w:p>
        </w:tc>
        <w:tc>
          <w:tcPr>
            <w:tcW w:w="1072" w:type="dxa"/>
          </w:tcPr>
          <w:p w14:paraId="6AFB4345" w14:textId="77777777" w:rsidR="00514154" w:rsidRDefault="00514154" w:rsidP="00514154">
            <w:pPr>
              <w:spacing w:before="20"/>
              <w:jc w:val="center"/>
              <w:rPr>
                <w:rStyle w:val="Emphasis"/>
                <w:rFonts w:ascii="Times New Roman" w:hAnsi="Times New Roman"/>
                <w:i/>
                <w:sz w:val="20"/>
              </w:rPr>
            </w:pPr>
            <w:r>
              <w:rPr>
                <w:rStyle w:val="Emphasis"/>
                <w:rFonts w:ascii="Times New Roman" w:hAnsi="Times New Roman"/>
                <w:i/>
                <w:sz w:val="22"/>
                <w:szCs w:val="22"/>
              </w:rPr>
              <w:t>(väiksem)</w:t>
            </w:r>
          </w:p>
        </w:tc>
        <w:tc>
          <w:tcPr>
            <w:tcW w:w="1179" w:type="dxa"/>
          </w:tcPr>
          <w:p w14:paraId="4450B16A" w14:textId="77777777" w:rsidR="00514154" w:rsidRDefault="00514154" w:rsidP="00514154">
            <w:pPr>
              <w:spacing w:before="20"/>
              <w:jc w:val="center"/>
              <w:rPr>
                <w:rStyle w:val="Emphasis"/>
                <w:rFonts w:ascii="Times New Roman" w:hAnsi="Times New Roman"/>
                <w:i/>
                <w:sz w:val="20"/>
              </w:rPr>
            </w:pPr>
            <w:r>
              <w:rPr>
                <w:rStyle w:val="Emphasis"/>
                <w:rFonts w:ascii="Times New Roman" w:hAnsi="Times New Roman"/>
                <w:i/>
                <w:sz w:val="20"/>
              </w:rPr>
              <w:t>10</w:t>
            </w:r>
          </w:p>
        </w:tc>
      </w:tr>
      <w:tr w:rsidR="00514154" w14:paraId="53395044" w14:textId="77777777" w:rsidTr="00514154">
        <w:tc>
          <w:tcPr>
            <w:tcW w:w="491" w:type="dxa"/>
          </w:tcPr>
          <w:p w14:paraId="7FE19153" w14:textId="77777777" w:rsidR="00514154" w:rsidRDefault="00514154" w:rsidP="00514154">
            <w:pPr>
              <w:spacing w:before="20"/>
              <w:jc w:val="both"/>
              <w:rPr>
                <w:rStyle w:val="Emphasis"/>
                <w:rFonts w:ascii="Times New Roman" w:hAnsi="Times New Roman"/>
                <w:sz w:val="22"/>
                <w:szCs w:val="22"/>
              </w:rPr>
            </w:pPr>
            <w:r>
              <w:rPr>
                <w:rStyle w:val="Emphasis"/>
                <w:rFonts w:ascii="Times New Roman" w:hAnsi="Times New Roman"/>
                <w:sz w:val="22"/>
                <w:szCs w:val="22"/>
              </w:rPr>
              <w:t>1.4</w:t>
            </w:r>
          </w:p>
        </w:tc>
        <w:tc>
          <w:tcPr>
            <w:tcW w:w="5746" w:type="dxa"/>
          </w:tcPr>
          <w:p w14:paraId="0B911D5C" w14:textId="77777777" w:rsidR="00514154" w:rsidRDefault="00514154" w:rsidP="00514154">
            <w:pPr>
              <w:spacing w:before="20"/>
              <w:ind w:left="720"/>
              <w:jc w:val="both"/>
              <w:rPr>
                <w:rStyle w:val="Emphasis"/>
                <w:rFonts w:ascii="Times New Roman" w:hAnsi="Times New Roman"/>
                <w:i/>
                <w:sz w:val="22"/>
                <w:szCs w:val="22"/>
              </w:rPr>
            </w:pPr>
            <w:r>
              <w:rPr>
                <w:rStyle w:val="Emphasis"/>
                <w:rFonts w:ascii="Times New Roman" w:hAnsi="Times New Roman"/>
                <w:i/>
                <w:sz w:val="22"/>
              </w:rPr>
              <w:t>Asfalteerimisel taastatav pindala üle 30,0 m²</w:t>
            </w:r>
          </w:p>
        </w:tc>
        <w:tc>
          <w:tcPr>
            <w:tcW w:w="1072" w:type="dxa"/>
          </w:tcPr>
          <w:p w14:paraId="591FFDCE" w14:textId="77777777" w:rsidR="00514154" w:rsidRDefault="00514154" w:rsidP="00514154">
            <w:pPr>
              <w:spacing w:before="20"/>
              <w:jc w:val="center"/>
              <w:rPr>
                <w:rStyle w:val="Emphasis"/>
                <w:rFonts w:ascii="Times New Roman" w:hAnsi="Times New Roman"/>
                <w:i/>
                <w:sz w:val="20"/>
              </w:rPr>
            </w:pPr>
            <w:r>
              <w:rPr>
                <w:rStyle w:val="Emphasis"/>
                <w:rFonts w:ascii="Times New Roman" w:hAnsi="Times New Roman"/>
                <w:i/>
                <w:sz w:val="22"/>
                <w:szCs w:val="22"/>
              </w:rPr>
              <w:t>(väiksem)</w:t>
            </w:r>
          </w:p>
        </w:tc>
        <w:tc>
          <w:tcPr>
            <w:tcW w:w="1179" w:type="dxa"/>
          </w:tcPr>
          <w:p w14:paraId="3B58A832" w14:textId="77777777" w:rsidR="00514154" w:rsidRDefault="00514154" w:rsidP="00514154">
            <w:pPr>
              <w:spacing w:before="20"/>
              <w:jc w:val="center"/>
              <w:rPr>
                <w:rStyle w:val="Emphasis"/>
                <w:rFonts w:ascii="Times New Roman" w:hAnsi="Times New Roman"/>
                <w:i/>
                <w:sz w:val="20"/>
              </w:rPr>
            </w:pPr>
            <w:r>
              <w:rPr>
                <w:rStyle w:val="Emphasis"/>
                <w:rFonts w:ascii="Times New Roman" w:hAnsi="Times New Roman"/>
                <w:i/>
                <w:sz w:val="20"/>
              </w:rPr>
              <w:t>10</w:t>
            </w:r>
          </w:p>
        </w:tc>
      </w:tr>
    </w:tbl>
    <w:p w14:paraId="58C93331" w14:textId="77777777" w:rsidR="00514154" w:rsidRDefault="00514154" w:rsidP="00514154">
      <w:pPr>
        <w:pStyle w:val="Heading3"/>
        <w:numPr>
          <w:ilvl w:val="0"/>
          <w:numId w:val="0"/>
        </w:numPr>
        <w:spacing w:before="0"/>
        <w:ind w:left="720"/>
        <w:jc w:val="both"/>
        <w:rPr>
          <w:sz w:val="22"/>
          <w:szCs w:val="22"/>
        </w:rPr>
      </w:pPr>
    </w:p>
    <w:p w14:paraId="39BDCD9F" w14:textId="77777777" w:rsidR="00514154" w:rsidRDefault="00D91187" w:rsidP="00514154">
      <w:pPr>
        <w:pStyle w:val="Heading3"/>
        <w:spacing w:before="0"/>
        <w:ind w:hanging="576"/>
        <w:jc w:val="both"/>
        <w:rPr>
          <w:sz w:val="22"/>
          <w:szCs w:val="22"/>
        </w:rPr>
      </w:pPr>
      <w:r w:rsidRPr="00514154">
        <w:rPr>
          <w:sz w:val="22"/>
          <w:szCs w:val="22"/>
        </w:rPr>
        <w:t xml:space="preserve">Enim punkte kogunud pakkumine tunnistatakse </w:t>
      </w:r>
      <w:r w:rsidR="00514154">
        <w:rPr>
          <w:sz w:val="22"/>
          <w:szCs w:val="22"/>
        </w:rPr>
        <w:t>Ostjale soodsaimaks pakkumiseks;</w:t>
      </w:r>
    </w:p>
    <w:p w14:paraId="4186190A" w14:textId="77777777" w:rsidR="00514154" w:rsidRDefault="00D91187" w:rsidP="00514154">
      <w:pPr>
        <w:pStyle w:val="Heading3"/>
        <w:spacing w:before="0"/>
        <w:ind w:hanging="576"/>
        <w:jc w:val="both"/>
        <w:rPr>
          <w:sz w:val="22"/>
          <w:szCs w:val="22"/>
        </w:rPr>
      </w:pPr>
      <w:r w:rsidRPr="00514154">
        <w:rPr>
          <w:sz w:val="22"/>
          <w:szCs w:val="22"/>
        </w:rPr>
        <w:t>Edukaks tunnistatud Pakkujale saadab Ostja vastava teatise.</w:t>
      </w:r>
    </w:p>
    <w:p w14:paraId="507B6B06" w14:textId="77777777" w:rsidR="00D91187" w:rsidRDefault="00D91187" w:rsidP="00514154">
      <w:pPr>
        <w:pStyle w:val="BodyTextIndent"/>
        <w:spacing w:before="20"/>
        <w:ind w:firstLine="0"/>
        <w:jc w:val="both"/>
        <w:outlineLvl w:val="1"/>
        <w:rPr>
          <w:sz w:val="22"/>
          <w:szCs w:val="22"/>
        </w:rPr>
      </w:pPr>
    </w:p>
    <w:p w14:paraId="29C5AF94" w14:textId="77777777" w:rsidR="00D91187" w:rsidRDefault="00D91187" w:rsidP="00514154">
      <w:pPr>
        <w:pStyle w:val="BodyTextIndent"/>
        <w:spacing w:before="20"/>
        <w:ind w:firstLine="0"/>
        <w:jc w:val="both"/>
        <w:outlineLvl w:val="1"/>
        <w:rPr>
          <w:sz w:val="22"/>
          <w:szCs w:val="22"/>
        </w:rPr>
      </w:pPr>
    </w:p>
    <w:p w14:paraId="1FED97E9" w14:textId="77777777" w:rsidR="00514154" w:rsidRDefault="00D91187" w:rsidP="00514154">
      <w:pPr>
        <w:pStyle w:val="Heading2"/>
        <w:jc w:val="both"/>
        <w:rPr>
          <w:szCs w:val="22"/>
        </w:rPr>
      </w:pPr>
      <w:bookmarkStart w:id="31" w:name="_Toc180208612"/>
      <w:r>
        <w:rPr>
          <w:szCs w:val="22"/>
        </w:rPr>
        <w:lastRenderedPageBreak/>
        <w:t>Protsessi konfidentsiaalsus</w:t>
      </w:r>
      <w:bookmarkEnd w:id="31"/>
      <w:r>
        <w:rPr>
          <w:szCs w:val="22"/>
        </w:rPr>
        <w:t xml:space="preserve"> </w:t>
      </w:r>
    </w:p>
    <w:p w14:paraId="78E982A2" w14:textId="77777777" w:rsidR="00D91187" w:rsidRDefault="00D91187" w:rsidP="00514154">
      <w:pPr>
        <w:jc w:val="both"/>
        <w:rPr>
          <w:sz w:val="22"/>
          <w:szCs w:val="22"/>
        </w:rPr>
      </w:pPr>
    </w:p>
    <w:p w14:paraId="31457B83" w14:textId="77777777" w:rsidR="00514154" w:rsidRDefault="00D91187" w:rsidP="00514154">
      <w:pPr>
        <w:pStyle w:val="Heading3"/>
        <w:spacing w:before="0"/>
        <w:ind w:hanging="576"/>
        <w:jc w:val="both"/>
        <w:rPr>
          <w:sz w:val="22"/>
          <w:szCs w:val="22"/>
        </w:rPr>
      </w:pPr>
      <w:r w:rsidRPr="00514154">
        <w:rPr>
          <w:sz w:val="22"/>
          <w:szCs w:val="22"/>
        </w:rPr>
        <w:t xml:space="preserve">Peale pakkumiste avalikku avamist ei avaldata </w:t>
      </w:r>
      <w:r w:rsidRPr="00514154">
        <w:rPr>
          <w:sz w:val="22"/>
        </w:rPr>
        <w:t xml:space="preserve">muud </w:t>
      </w:r>
      <w:r w:rsidRPr="00514154">
        <w:rPr>
          <w:sz w:val="22"/>
          <w:szCs w:val="22"/>
        </w:rPr>
        <w:t>informatsiooni Pakkujale ega teistele pakkumiste läbivaatamise protsessiga ametlikult mi</w:t>
      </w:r>
      <w:r w:rsidR="00514154">
        <w:rPr>
          <w:sz w:val="22"/>
          <w:szCs w:val="22"/>
        </w:rPr>
        <w:t>tte seotud olevatele isikutele;</w:t>
      </w:r>
    </w:p>
    <w:p w14:paraId="51A01167" w14:textId="77777777" w:rsidR="00514154" w:rsidRDefault="00D91187" w:rsidP="00514154">
      <w:pPr>
        <w:pStyle w:val="Heading3"/>
        <w:spacing w:before="0"/>
        <w:ind w:hanging="576"/>
        <w:jc w:val="both"/>
        <w:rPr>
          <w:sz w:val="22"/>
          <w:szCs w:val="22"/>
        </w:rPr>
      </w:pPr>
      <w:r w:rsidRPr="00514154">
        <w:rPr>
          <w:sz w:val="22"/>
          <w:szCs w:val="22"/>
        </w:rPr>
        <w:t xml:space="preserve">Iga Pakkuja katse pakkumiste läbivaatamise, selgitamise, hindamise ja võrdlemise protsessis ning Lepingu andmist puudutavate otsuste suhtes Ostjat mõjutada, </w:t>
      </w:r>
      <w:r w:rsidRPr="00514154">
        <w:rPr>
          <w:sz w:val="22"/>
        </w:rPr>
        <w:t xml:space="preserve">võib põhjustada </w:t>
      </w:r>
      <w:r w:rsidRPr="00514154">
        <w:rPr>
          <w:sz w:val="22"/>
          <w:szCs w:val="22"/>
        </w:rPr>
        <w:t>selle Pakkuja pakku</w:t>
      </w:r>
      <w:r w:rsidR="00514154">
        <w:rPr>
          <w:sz w:val="22"/>
          <w:szCs w:val="22"/>
        </w:rPr>
        <w:t>mise tagasilükkamise;</w:t>
      </w:r>
    </w:p>
    <w:p w14:paraId="04C87AD5" w14:textId="77777777" w:rsidR="00514154" w:rsidRDefault="00D91187" w:rsidP="00514154">
      <w:pPr>
        <w:pStyle w:val="Heading3"/>
        <w:spacing w:before="0"/>
        <w:ind w:hanging="576"/>
        <w:jc w:val="both"/>
        <w:rPr>
          <w:sz w:val="22"/>
          <w:szCs w:val="22"/>
        </w:rPr>
      </w:pPr>
      <w:r w:rsidRPr="00514154">
        <w:rPr>
          <w:sz w:val="22"/>
          <w:szCs w:val="22"/>
        </w:rPr>
        <w:t>Iga Pakkuja katse süüdistada või esitada pretensioone teise Pakkuja kohta ilma dokumentaalse tõestuseta, võib põhjustada selle Pakkuja pakkumise tagasilükkam</w:t>
      </w:r>
      <w:r w:rsidR="00514154">
        <w:rPr>
          <w:sz w:val="22"/>
          <w:szCs w:val="22"/>
        </w:rPr>
        <w:t>ise;</w:t>
      </w:r>
    </w:p>
    <w:p w14:paraId="1A1CEBC3" w14:textId="77777777" w:rsidR="00514154" w:rsidRDefault="00D91187" w:rsidP="00514154">
      <w:pPr>
        <w:pStyle w:val="Heading3"/>
        <w:spacing w:before="0"/>
        <w:ind w:hanging="576"/>
        <w:jc w:val="both"/>
        <w:rPr>
          <w:sz w:val="22"/>
          <w:szCs w:val="22"/>
        </w:rPr>
      </w:pPr>
      <w:r w:rsidRPr="00514154">
        <w:rPr>
          <w:sz w:val="22"/>
          <w:szCs w:val="22"/>
        </w:rPr>
        <w:t xml:space="preserve">Hankemenetluse jooksul esitatud pakkumisi kasutab Ostja konfidentsiaalsete dokumentidena ja ei anna neid pakkumisprotsessiga mitteseotud isikutele. Ostja kasutab pakkumisi vaid nende kontrollimiseks ja hinnangu andmiseks. Pakkumiste kasutamiseks muudel eesmärkidel on vajalik nende esitaja kirjalik luba. </w:t>
      </w:r>
    </w:p>
    <w:p w14:paraId="628D5C06" w14:textId="77777777" w:rsidR="007F797C" w:rsidRDefault="007F797C" w:rsidP="00514154">
      <w:pPr>
        <w:jc w:val="both"/>
        <w:rPr>
          <w:sz w:val="22"/>
          <w:szCs w:val="22"/>
        </w:rPr>
      </w:pPr>
    </w:p>
    <w:p w14:paraId="2D2AE15D" w14:textId="77777777" w:rsidR="00514154" w:rsidRDefault="00D91187" w:rsidP="00514154">
      <w:pPr>
        <w:pStyle w:val="Heading1"/>
        <w:jc w:val="both"/>
        <w:rPr>
          <w:b/>
          <w:sz w:val="28"/>
          <w:szCs w:val="28"/>
        </w:rPr>
      </w:pPr>
      <w:bookmarkStart w:id="32" w:name="_Toc180208613"/>
      <w:r w:rsidRPr="00514154">
        <w:rPr>
          <w:b/>
          <w:sz w:val="28"/>
          <w:szCs w:val="28"/>
        </w:rPr>
        <w:t>Hanke andmine</w:t>
      </w:r>
      <w:bookmarkEnd w:id="32"/>
    </w:p>
    <w:p w14:paraId="61147E15" w14:textId="77777777" w:rsidR="00D91187" w:rsidRDefault="00D91187" w:rsidP="00514154">
      <w:pPr>
        <w:pStyle w:val="BodyTextIndent"/>
        <w:spacing w:before="20"/>
        <w:ind w:firstLine="0"/>
        <w:jc w:val="both"/>
        <w:outlineLvl w:val="1"/>
        <w:rPr>
          <w:b/>
          <w:sz w:val="22"/>
          <w:szCs w:val="22"/>
        </w:rPr>
      </w:pPr>
    </w:p>
    <w:p w14:paraId="6A35C88A" w14:textId="77777777" w:rsidR="00D91187" w:rsidRPr="00514154" w:rsidRDefault="00D91187" w:rsidP="00514154">
      <w:pPr>
        <w:pStyle w:val="Heading2"/>
        <w:jc w:val="both"/>
        <w:rPr>
          <w:szCs w:val="22"/>
        </w:rPr>
      </w:pPr>
      <w:bookmarkStart w:id="33" w:name="_Toc180208614"/>
      <w:r w:rsidRPr="00514154">
        <w:rPr>
          <w:szCs w:val="22"/>
        </w:rPr>
        <w:t>Edukas pakkumine</w:t>
      </w:r>
      <w:bookmarkEnd w:id="33"/>
    </w:p>
    <w:p w14:paraId="2C5B38F7" w14:textId="77777777" w:rsidR="00D91187" w:rsidRDefault="00D91187" w:rsidP="00514154">
      <w:pPr>
        <w:jc w:val="both"/>
        <w:rPr>
          <w:sz w:val="22"/>
          <w:szCs w:val="22"/>
        </w:rPr>
      </w:pPr>
    </w:p>
    <w:p w14:paraId="42A5259C" w14:textId="77777777" w:rsidR="00514154" w:rsidRDefault="00D91187" w:rsidP="00514154">
      <w:pPr>
        <w:pStyle w:val="Heading3"/>
        <w:spacing w:before="0"/>
        <w:ind w:hanging="576"/>
        <w:jc w:val="both"/>
        <w:rPr>
          <w:sz w:val="22"/>
          <w:szCs w:val="22"/>
        </w:rPr>
      </w:pPr>
      <w:r w:rsidRPr="00514154">
        <w:rPr>
          <w:sz w:val="22"/>
          <w:szCs w:val="22"/>
        </w:rPr>
        <w:t xml:space="preserve">Edukaks tunnistatakse vastavalt punktis </w:t>
      </w:r>
      <w:r w:rsidR="00514154">
        <w:rPr>
          <w:sz w:val="22"/>
          <w:szCs w:val="22"/>
        </w:rPr>
        <w:fldChar w:fldCharType="begin"/>
      </w:r>
      <w:r w:rsidR="00514154">
        <w:rPr>
          <w:sz w:val="22"/>
          <w:szCs w:val="22"/>
        </w:rPr>
        <w:instrText xml:space="preserve"> REF _Ref436907015 \r \h  \* MERGEFORMAT </w:instrText>
      </w:r>
      <w:r w:rsidR="00514154">
        <w:rPr>
          <w:sz w:val="22"/>
          <w:szCs w:val="22"/>
        </w:rPr>
      </w:r>
      <w:r w:rsidR="00514154">
        <w:rPr>
          <w:sz w:val="22"/>
          <w:szCs w:val="22"/>
        </w:rPr>
        <w:fldChar w:fldCharType="separate"/>
      </w:r>
      <w:r w:rsidR="00A4004D">
        <w:rPr>
          <w:sz w:val="22"/>
          <w:szCs w:val="22"/>
        </w:rPr>
        <w:t>4.2</w:t>
      </w:r>
      <w:r w:rsidR="00514154">
        <w:rPr>
          <w:sz w:val="22"/>
          <w:szCs w:val="22"/>
        </w:rPr>
        <w:fldChar w:fldCharType="end"/>
      </w:r>
      <w:r w:rsidRPr="00514154">
        <w:rPr>
          <w:sz w:val="22"/>
          <w:szCs w:val="22"/>
        </w:rPr>
        <w:t>. toodud hindamisreeglitele soodsaima pakkumise, tingimusel, et Pakkuja poolt esitatud pak</w:t>
      </w:r>
      <w:r w:rsidR="00514154">
        <w:rPr>
          <w:sz w:val="22"/>
          <w:szCs w:val="22"/>
        </w:rPr>
        <w:t>kumine on vastavaks tunnistatud;</w:t>
      </w:r>
    </w:p>
    <w:p w14:paraId="54A0AF42" w14:textId="77777777" w:rsidR="00514154" w:rsidRPr="00514154" w:rsidRDefault="00D91187" w:rsidP="00514154">
      <w:pPr>
        <w:pStyle w:val="Heading3"/>
        <w:spacing w:before="0"/>
        <w:ind w:hanging="576"/>
        <w:jc w:val="both"/>
        <w:rPr>
          <w:sz w:val="22"/>
          <w:szCs w:val="22"/>
        </w:rPr>
      </w:pPr>
      <w:r w:rsidRPr="00514154">
        <w:rPr>
          <w:bCs/>
          <w:sz w:val="22"/>
          <w:szCs w:val="22"/>
        </w:rPr>
        <w:t>Edukaks tunnistatud pakkumise esitanud Pakkujaga sõlmitakse leping vastavalt hanke tingimustele.</w:t>
      </w:r>
    </w:p>
    <w:p w14:paraId="33704BCC" w14:textId="77777777" w:rsidR="00D91187" w:rsidRDefault="00D91187" w:rsidP="00514154">
      <w:pPr>
        <w:jc w:val="both"/>
        <w:rPr>
          <w:sz w:val="22"/>
          <w:szCs w:val="22"/>
        </w:rPr>
      </w:pPr>
    </w:p>
    <w:p w14:paraId="76189C42" w14:textId="77777777" w:rsidR="00D91187" w:rsidRDefault="00D91187" w:rsidP="00514154">
      <w:pPr>
        <w:pStyle w:val="Heading2"/>
        <w:jc w:val="both"/>
        <w:rPr>
          <w:szCs w:val="22"/>
        </w:rPr>
      </w:pPr>
      <w:bookmarkStart w:id="34" w:name="_Toc180208615"/>
      <w:r>
        <w:rPr>
          <w:szCs w:val="22"/>
        </w:rPr>
        <w:t>Otsuse teatavakstegemine</w:t>
      </w:r>
      <w:bookmarkEnd w:id="34"/>
      <w:r>
        <w:rPr>
          <w:szCs w:val="22"/>
        </w:rPr>
        <w:t xml:space="preserve"> </w:t>
      </w:r>
    </w:p>
    <w:p w14:paraId="292F974C" w14:textId="77777777" w:rsidR="00D91187" w:rsidRDefault="00D91187" w:rsidP="00514154">
      <w:pPr>
        <w:jc w:val="both"/>
        <w:rPr>
          <w:sz w:val="22"/>
          <w:szCs w:val="22"/>
        </w:rPr>
      </w:pPr>
    </w:p>
    <w:p w14:paraId="21CC1A19" w14:textId="77777777" w:rsidR="00514154" w:rsidRDefault="00D91187" w:rsidP="00514154">
      <w:pPr>
        <w:pStyle w:val="Heading3"/>
        <w:spacing w:before="0"/>
        <w:ind w:hanging="576"/>
        <w:jc w:val="both"/>
        <w:rPr>
          <w:sz w:val="22"/>
          <w:szCs w:val="22"/>
        </w:rPr>
      </w:pPr>
      <w:r w:rsidRPr="00514154">
        <w:rPr>
          <w:sz w:val="22"/>
          <w:szCs w:val="22"/>
        </w:rPr>
        <w:t>Ostja teatab võitnud Pakkujale kirjalikult, et tema pakkumine on edukaks tunnistatud. Otsusest teatamine on aluseks Lepingu sõlmimis</w:t>
      </w:r>
      <w:r w:rsidR="00514154">
        <w:rPr>
          <w:sz w:val="22"/>
          <w:szCs w:val="22"/>
        </w:rPr>
        <w:t>ele;</w:t>
      </w:r>
    </w:p>
    <w:p w14:paraId="2E12029B" w14:textId="77777777" w:rsidR="00514154" w:rsidRDefault="00D91187" w:rsidP="00514154">
      <w:pPr>
        <w:pStyle w:val="Heading3"/>
        <w:spacing w:before="0"/>
        <w:ind w:hanging="576"/>
        <w:jc w:val="both"/>
        <w:rPr>
          <w:sz w:val="22"/>
          <w:szCs w:val="22"/>
        </w:rPr>
      </w:pPr>
      <w:r w:rsidRPr="00514154">
        <w:rPr>
          <w:sz w:val="22"/>
          <w:szCs w:val="22"/>
        </w:rPr>
        <w:t xml:space="preserve">Ostja teatab mittevõitnud Pakkujatele pakkumise tulemustest. </w:t>
      </w:r>
    </w:p>
    <w:p w14:paraId="03FABFC4" w14:textId="77777777" w:rsidR="00151254" w:rsidRDefault="00151254" w:rsidP="00514154">
      <w:pPr>
        <w:jc w:val="both"/>
        <w:rPr>
          <w:sz w:val="22"/>
          <w:szCs w:val="22"/>
        </w:rPr>
      </w:pPr>
    </w:p>
    <w:p w14:paraId="459B724F" w14:textId="77777777" w:rsidR="00222D18" w:rsidRDefault="00222D18" w:rsidP="00514154">
      <w:pPr>
        <w:jc w:val="both"/>
        <w:rPr>
          <w:sz w:val="22"/>
          <w:szCs w:val="22"/>
        </w:rPr>
      </w:pPr>
    </w:p>
    <w:p w14:paraId="777D0BB3" w14:textId="77777777" w:rsidR="00222D18" w:rsidRDefault="00222D18" w:rsidP="00514154">
      <w:pPr>
        <w:jc w:val="both"/>
        <w:rPr>
          <w:sz w:val="22"/>
          <w:szCs w:val="22"/>
        </w:rPr>
      </w:pPr>
    </w:p>
    <w:p w14:paraId="1336CB6A" w14:textId="77777777" w:rsidR="00151254" w:rsidRDefault="00151254" w:rsidP="00514154">
      <w:pPr>
        <w:pStyle w:val="Heading2"/>
        <w:jc w:val="both"/>
      </w:pPr>
      <w:r>
        <w:t>Pakkumiste tagasilükkamine</w:t>
      </w:r>
    </w:p>
    <w:p w14:paraId="38265EE0" w14:textId="77777777" w:rsidR="00151254" w:rsidRDefault="00151254" w:rsidP="00514154">
      <w:pPr>
        <w:jc w:val="both"/>
        <w:rPr>
          <w:sz w:val="22"/>
          <w:szCs w:val="22"/>
        </w:rPr>
      </w:pPr>
    </w:p>
    <w:p w14:paraId="33128826" w14:textId="77777777" w:rsidR="00514154" w:rsidRDefault="00151254" w:rsidP="00514154">
      <w:pPr>
        <w:pStyle w:val="Heading3"/>
        <w:spacing w:before="0"/>
        <w:ind w:hanging="576"/>
        <w:jc w:val="both"/>
        <w:rPr>
          <w:sz w:val="22"/>
          <w:szCs w:val="22"/>
        </w:rPr>
      </w:pPr>
      <w:r w:rsidRPr="00514154">
        <w:rPr>
          <w:sz w:val="22"/>
          <w:szCs w:val="22"/>
        </w:rPr>
        <w:t>Ostjal on õigus kõik pakkumised tagasi lükata.</w:t>
      </w:r>
    </w:p>
    <w:p w14:paraId="68FDEC4C" w14:textId="77777777" w:rsidR="00D91187" w:rsidRDefault="00D91187" w:rsidP="00514154">
      <w:pPr>
        <w:jc w:val="both"/>
        <w:rPr>
          <w:sz w:val="22"/>
          <w:szCs w:val="22"/>
        </w:rPr>
      </w:pPr>
    </w:p>
    <w:p w14:paraId="705F1F49" w14:textId="77777777" w:rsidR="00D91187" w:rsidRDefault="00D91187" w:rsidP="00514154">
      <w:pPr>
        <w:jc w:val="both"/>
        <w:rPr>
          <w:sz w:val="22"/>
          <w:szCs w:val="22"/>
        </w:rPr>
      </w:pPr>
    </w:p>
    <w:p w14:paraId="265BBB96" w14:textId="77777777" w:rsidR="00C63A8E" w:rsidRDefault="00C63A8E" w:rsidP="00514154">
      <w:pPr>
        <w:jc w:val="both"/>
        <w:rPr>
          <w:sz w:val="22"/>
          <w:szCs w:val="22"/>
        </w:rPr>
      </w:pPr>
    </w:p>
    <w:p w14:paraId="0C402125" w14:textId="77777777" w:rsidR="00CD709C" w:rsidRDefault="00D91187" w:rsidP="00514154">
      <w:pPr>
        <w:pStyle w:val="Heading1"/>
        <w:jc w:val="both"/>
        <w:rPr>
          <w:b/>
          <w:sz w:val="28"/>
          <w:szCs w:val="28"/>
        </w:rPr>
      </w:pPr>
      <w:bookmarkStart w:id="35" w:name="_Toc180208616"/>
      <w:r w:rsidRPr="00514154">
        <w:rPr>
          <w:b/>
          <w:sz w:val="28"/>
          <w:szCs w:val="28"/>
        </w:rPr>
        <w:t>Lepingu tingimused</w:t>
      </w:r>
      <w:bookmarkEnd w:id="35"/>
    </w:p>
    <w:p w14:paraId="13443208" w14:textId="77777777" w:rsidR="00D91187" w:rsidRDefault="00D91187" w:rsidP="00514154">
      <w:pPr>
        <w:pStyle w:val="BodyTextIndent"/>
        <w:spacing w:before="20"/>
        <w:ind w:firstLine="0"/>
        <w:jc w:val="both"/>
        <w:outlineLvl w:val="1"/>
        <w:rPr>
          <w:sz w:val="22"/>
          <w:szCs w:val="22"/>
        </w:rPr>
      </w:pPr>
    </w:p>
    <w:p w14:paraId="3A40091D" w14:textId="77777777" w:rsidR="00D91187" w:rsidRDefault="00D91187" w:rsidP="00514154">
      <w:pPr>
        <w:pStyle w:val="Heading2"/>
        <w:jc w:val="both"/>
        <w:rPr>
          <w:szCs w:val="22"/>
        </w:rPr>
      </w:pPr>
      <w:bookmarkStart w:id="36" w:name="_Toc180208617"/>
      <w:r>
        <w:rPr>
          <w:szCs w:val="22"/>
        </w:rPr>
        <w:lastRenderedPageBreak/>
        <w:t>Lepingu tingimused</w:t>
      </w:r>
      <w:bookmarkEnd w:id="36"/>
    </w:p>
    <w:p w14:paraId="45AA7DD1" w14:textId="77777777" w:rsidR="00514154" w:rsidRDefault="00D91187" w:rsidP="00514154">
      <w:pPr>
        <w:pStyle w:val="Heading3"/>
        <w:spacing w:before="0"/>
        <w:ind w:hanging="576"/>
        <w:jc w:val="both"/>
        <w:rPr>
          <w:sz w:val="22"/>
          <w:szCs w:val="22"/>
        </w:rPr>
      </w:pPr>
      <w:r w:rsidRPr="00514154">
        <w:rPr>
          <w:sz w:val="22"/>
          <w:szCs w:val="22"/>
        </w:rPr>
        <w:t>Eduka pakkumise esitanud pakkujaga sõlmitakse töövõtuleping</w:t>
      </w:r>
      <w:r w:rsidR="005E2C01" w:rsidRPr="00514154">
        <w:rPr>
          <w:sz w:val="22"/>
          <w:szCs w:val="22"/>
        </w:rPr>
        <w:t>, Lisa 4</w:t>
      </w:r>
      <w:r w:rsidR="00514154">
        <w:rPr>
          <w:sz w:val="22"/>
          <w:szCs w:val="22"/>
        </w:rPr>
        <w:t>;</w:t>
      </w:r>
    </w:p>
    <w:p w14:paraId="38A9A46D" w14:textId="4320AB35" w:rsidR="00514154" w:rsidRDefault="00152488" w:rsidP="00514154">
      <w:pPr>
        <w:pStyle w:val="Heading3"/>
        <w:spacing w:before="0"/>
        <w:ind w:hanging="576"/>
        <w:jc w:val="both"/>
        <w:rPr>
          <w:sz w:val="22"/>
          <w:szCs w:val="22"/>
        </w:rPr>
      </w:pPr>
      <w:r>
        <w:rPr>
          <w:sz w:val="22"/>
          <w:szCs w:val="22"/>
        </w:rPr>
        <w:t xml:space="preserve">Töövõtu algus on aprill </w:t>
      </w:r>
      <w:r w:rsidR="007F797C" w:rsidRPr="00514154">
        <w:rPr>
          <w:sz w:val="22"/>
          <w:szCs w:val="22"/>
        </w:rPr>
        <w:t>201</w:t>
      </w:r>
      <w:r w:rsidR="00DF7A83">
        <w:rPr>
          <w:sz w:val="22"/>
          <w:szCs w:val="22"/>
        </w:rPr>
        <w:t>8</w:t>
      </w:r>
      <w:r w:rsidR="00514154">
        <w:rPr>
          <w:sz w:val="22"/>
          <w:szCs w:val="22"/>
        </w:rPr>
        <w:t>;</w:t>
      </w:r>
    </w:p>
    <w:p w14:paraId="5F15B9D8" w14:textId="128957B5" w:rsidR="00514154" w:rsidRDefault="00D91187" w:rsidP="00514154">
      <w:pPr>
        <w:pStyle w:val="Heading3"/>
        <w:spacing w:before="0"/>
        <w:ind w:hanging="576"/>
        <w:jc w:val="both"/>
        <w:rPr>
          <w:sz w:val="22"/>
          <w:szCs w:val="22"/>
        </w:rPr>
      </w:pPr>
      <w:r w:rsidRPr="00514154">
        <w:rPr>
          <w:sz w:val="22"/>
          <w:szCs w:val="22"/>
        </w:rPr>
        <w:t>T</w:t>
      </w:r>
      <w:r w:rsidR="007F797C" w:rsidRPr="00514154">
        <w:rPr>
          <w:sz w:val="22"/>
          <w:szCs w:val="22"/>
        </w:rPr>
        <w:t>öövõtu lõpptähtaeg on 3</w:t>
      </w:r>
      <w:r w:rsidR="00DF7A83">
        <w:rPr>
          <w:sz w:val="22"/>
          <w:szCs w:val="22"/>
        </w:rPr>
        <w:t>1</w:t>
      </w:r>
      <w:r w:rsidR="007F797C" w:rsidRPr="00514154">
        <w:rPr>
          <w:sz w:val="22"/>
          <w:szCs w:val="22"/>
        </w:rPr>
        <w:t>.</w:t>
      </w:r>
      <w:r w:rsidR="00DF7A83">
        <w:rPr>
          <w:sz w:val="22"/>
          <w:szCs w:val="22"/>
        </w:rPr>
        <w:t>12.2020</w:t>
      </w:r>
      <w:r w:rsidR="00514154">
        <w:rPr>
          <w:sz w:val="22"/>
          <w:szCs w:val="22"/>
        </w:rPr>
        <w:t>;</w:t>
      </w:r>
    </w:p>
    <w:p w14:paraId="5F8781E9" w14:textId="77777777" w:rsidR="00514154" w:rsidRPr="00514154" w:rsidRDefault="00D91187" w:rsidP="00514154">
      <w:pPr>
        <w:pStyle w:val="Heading3"/>
        <w:spacing w:before="0"/>
        <w:ind w:hanging="576"/>
        <w:jc w:val="both"/>
        <w:rPr>
          <w:sz w:val="22"/>
          <w:szCs w:val="22"/>
        </w:rPr>
      </w:pPr>
      <w:r w:rsidRPr="00514154">
        <w:rPr>
          <w:sz w:val="22"/>
        </w:rPr>
        <w:t>Eduka pakkumise esitanud Pakkuja on kohustatud allkirjastama Ostja poolt allkirjastatud lepingu 14 kalendripäeva jooksul alates selle kättesaamise kuupäevast. Vastasel korral kaotab edukaks tunnistatud Pakkuja õiguse lepingu sõlmimiseks ning Ostjal on õigus sõlmida leping suuruselt järgmise pak</w:t>
      </w:r>
      <w:r w:rsidR="00514154">
        <w:rPr>
          <w:sz w:val="22"/>
        </w:rPr>
        <w:t>kumishinna esitanud Pakkujaga;</w:t>
      </w:r>
    </w:p>
    <w:p w14:paraId="7CF3A5FF" w14:textId="77777777" w:rsidR="00191DB7" w:rsidRDefault="00D91187" w:rsidP="00191DB7">
      <w:pPr>
        <w:pStyle w:val="Heading3"/>
        <w:spacing w:before="0"/>
        <w:ind w:hanging="576"/>
        <w:jc w:val="both"/>
        <w:rPr>
          <w:sz w:val="22"/>
          <w:szCs w:val="22"/>
        </w:rPr>
      </w:pPr>
      <w:r w:rsidRPr="00514154">
        <w:rPr>
          <w:sz w:val="22"/>
        </w:rPr>
        <w:t>Tellija võib katkestada lepingu, kui edukas pakkuja ei täida endale võetud kohustusi, mis on nõutud hankedokumentides, lepingus ja lepingudokumentides</w:t>
      </w:r>
      <w:r w:rsidR="00222D18">
        <w:rPr>
          <w:sz w:val="22"/>
          <w:szCs w:val="22"/>
        </w:rPr>
        <w:t>.</w:t>
      </w:r>
    </w:p>
    <w:p w14:paraId="185ABF9F" w14:textId="39F67CEB" w:rsidR="00191DB7" w:rsidRPr="00191DB7" w:rsidRDefault="004D28C1" w:rsidP="00191DB7">
      <w:pPr>
        <w:pStyle w:val="Heading3"/>
        <w:spacing w:before="0"/>
        <w:ind w:hanging="576"/>
        <w:jc w:val="both"/>
        <w:rPr>
          <w:sz w:val="22"/>
          <w:szCs w:val="22"/>
        </w:rPr>
      </w:pPr>
      <w:r w:rsidRPr="00191DB7">
        <w:rPr>
          <w:sz w:val="22"/>
        </w:rPr>
        <w:t xml:space="preserve">Asfalteerimistööde objekti mis asetsevad üksteisele lähemal kui 200 m, loetakse </w:t>
      </w:r>
      <w:r w:rsidR="00C20967" w:rsidRPr="00191DB7">
        <w:rPr>
          <w:sz w:val="22"/>
        </w:rPr>
        <w:t>pindala mõttes üheks, st pindalas liidetakse ja maksumust arvestata</w:t>
      </w:r>
      <w:r w:rsidR="00DF7A83">
        <w:rPr>
          <w:sz w:val="22"/>
        </w:rPr>
        <w:t>kse</w:t>
      </w:r>
      <w:r w:rsidR="00C20967" w:rsidRPr="00191DB7">
        <w:rPr>
          <w:sz w:val="22"/>
        </w:rPr>
        <w:t xml:space="preserve"> pindalade summa järgi.</w:t>
      </w:r>
    </w:p>
    <w:p w14:paraId="584F3DE7" w14:textId="6C75E717" w:rsidR="00222D18" w:rsidRPr="00191DB7" w:rsidRDefault="00222D18" w:rsidP="00191DB7">
      <w:pPr>
        <w:pStyle w:val="Heading3"/>
        <w:spacing w:before="0"/>
        <w:ind w:hanging="576"/>
        <w:jc w:val="both"/>
        <w:rPr>
          <w:sz w:val="22"/>
          <w:szCs w:val="22"/>
        </w:rPr>
      </w:pPr>
      <w:r w:rsidRPr="00191DB7">
        <w:rPr>
          <w:sz w:val="22"/>
          <w:szCs w:val="22"/>
        </w:rPr>
        <w:t>Kaevuümbruste asfalteeritud pindala arvestamisel lahutatakse asfaldi kogupindalast kaevu luugi ja raami pindala</w:t>
      </w:r>
    </w:p>
    <w:p w14:paraId="7306AFAA" w14:textId="77777777" w:rsidR="00222D18" w:rsidRDefault="00222D18" w:rsidP="00514154">
      <w:pPr>
        <w:pStyle w:val="BodyTextIndent"/>
        <w:spacing w:before="20"/>
        <w:ind w:firstLine="0"/>
        <w:jc w:val="both"/>
        <w:rPr>
          <w:sz w:val="22"/>
          <w:szCs w:val="22"/>
        </w:rPr>
      </w:pPr>
    </w:p>
    <w:p w14:paraId="7E324F82" w14:textId="1C376F02" w:rsidR="00D91187" w:rsidRPr="00110093" w:rsidRDefault="00D91187" w:rsidP="00514154">
      <w:pPr>
        <w:pStyle w:val="Heading2"/>
        <w:tabs>
          <w:tab w:val="num" w:pos="1080"/>
        </w:tabs>
        <w:spacing w:before="20"/>
        <w:ind w:left="360" w:firstLine="0"/>
        <w:jc w:val="both"/>
        <w:rPr>
          <w:szCs w:val="22"/>
        </w:rPr>
      </w:pPr>
      <w:bookmarkStart w:id="37" w:name="_Toc180208618"/>
      <w:r w:rsidRPr="00110093">
        <w:rPr>
          <w:szCs w:val="22"/>
        </w:rPr>
        <w:t>Hind, maksetingimused ja tähtajad</w:t>
      </w:r>
      <w:bookmarkEnd w:id="37"/>
    </w:p>
    <w:p w14:paraId="6B21279C" w14:textId="77777777" w:rsidR="00514154" w:rsidRDefault="00D91187" w:rsidP="00514154">
      <w:pPr>
        <w:pStyle w:val="Heading3"/>
        <w:spacing w:before="0"/>
        <w:ind w:hanging="576"/>
        <w:jc w:val="both"/>
        <w:rPr>
          <w:sz w:val="22"/>
          <w:szCs w:val="22"/>
        </w:rPr>
      </w:pPr>
      <w:r w:rsidRPr="00514154">
        <w:rPr>
          <w:sz w:val="22"/>
          <w:szCs w:val="22"/>
        </w:rPr>
        <w:t xml:space="preserve">Pakkumise valuutaks on </w:t>
      </w:r>
      <w:r w:rsidR="007F797C" w:rsidRPr="00514154">
        <w:rPr>
          <w:sz w:val="22"/>
          <w:szCs w:val="22"/>
        </w:rPr>
        <w:t xml:space="preserve">euro </w:t>
      </w:r>
      <w:r w:rsidRPr="00514154">
        <w:rPr>
          <w:sz w:val="22"/>
          <w:szCs w:val="22"/>
        </w:rPr>
        <w:t>(E</w:t>
      </w:r>
      <w:r w:rsidR="007F797C" w:rsidRPr="00514154">
        <w:rPr>
          <w:sz w:val="22"/>
          <w:szCs w:val="22"/>
        </w:rPr>
        <w:t>UR</w:t>
      </w:r>
      <w:r w:rsidRPr="00514154">
        <w:rPr>
          <w:sz w:val="22"/>
          <w:szCs w:val="22"/>
        </w:rPr>
        <w:t xml:space="preserve">). Kõik pakkumised tuleb esitada </w:t>
      </w:r>
      <w:r w:rsidR="007F797C" w:rsidRPr="00514154">
        <w:rPr>
          <w:sz w:val="22"/>
          <w:szCs w:val="22"/>
        </w:rPr>
        <w:t>eurodes</w:t>
      </w:r>
      <w:r w:rsidRPr="00514154">
        <w:rPr>
          <w:sz w:val="22"/>
          <w:szCs w:val="22"/>
        </w:rPr>
        <w:t>. Muudes valuutades esitatud pakkumised loetakse pakkumisele mitte</w:t>
      </w:r>
      <w:r w:rsidR="00514154">
        <w:rPr>
          <w:sz w:val="22"/>
          <w:szCs w:val="22"/>
        </w:rPr>
        <w:t>vastavateks ja lükatakse tagasi;</w:t>
      </w:r>
    </w:p>
    <w:p w14:paraId="71F96F66" w14:textId="77777777" w:rsidR="00514154" w:rsidRDefault="00D91187" w:rsidP="00514154">
      <w:pPr>
        <w:pStyle w:val="Heading3"/>
        <w:spacing w:before="0"/>
        <w:ind w:hanging="576"/>
        <w:jc w:val="both"/>
        <w:rPr>
          <w:sz w:val="22"/>
          <w:szCs w:val="22"/>
        </w:rPr>
      </w:pPr>
      <w:r w:rsidRPr="00514154">
        <w:rPr>
          <w:sz w:val="22"/>
          <w:szCs w:val="22"/>
        </w:rPr>
        <w:t>Hanke maksumuse arvestamisel arve</w:t>
      </w:r>
      <w:r w:rsidR="00514154">
        <w:rPr>
          <w:sz w:val="22"/>
          <w:szCs w:val="22"/>
        </w:rPr>
        <w:t>stada kõigi kaasnevate kuludega;</w:t>
      </w:r>
    </w:p>
    <w:p w14:paraId="09339345" w14:textId="77777777" w:rsidR="00514154" w:rsidRDefault="00D91187" w:rsidP="00514154">
      <w:pPr>
        <w:pStyle w:val="Heading3"/>
        <w:spacing w:before="0"/>
        <w:ind w:hanging="576"/>
        <w:jc w:val="both"/>
        <w:rPr>
          <w:sz w:val="22"/>
          <w:szCs w:val="22"/>
        </w:rPr>
      </w:pPr>
      <w:r w:rsidRPr="00514154">
        <w:rPr>
          <w:sz w:val="22"/>
          <w:szCs w:val="22"/>
        </w:rPr>
        <w:t>Pakutud tarnetähtajast mittekinnipida</w:t>
      </w:r>
      <w:r w:rsidR="007F797C" w:rsidRPr="00514154">
        <w:rPr>
          <w:sz w:val="22"/>
          <w:szCs w:val="22"/>
        </w:rPr>
        <w:t>misel, arvestatakse viivist 0,1</w:t>
      </w:r>
      <w:r w:rsidRPr="00514154">
        <w:rPr>
          <w:sz w:val="22"/>
          <w:szCs w:val="22"/>
        </w:rPr>
        <w:t>% tellimuse summast iga viivitatud päeva eest.</w:t>
      </w:r>
      <w:r w:rsidR="00514154">
        <w:rPr>
          <w:sz w:val="22"/>
          <w:szCs w:val="22"/>
        </w:rPr>
        <w:t xml:space="preserve"> Arvestus peetakse iga objekti kohta eraldi;</w:t>
      </w:r>
    </w:p>
    <w:p w14:paraId="1AA5713F" w14:textId="77777777" w:rsidR="00514154" w:rsidRDefault="00D91187" w:rsidP="00514154">
      <w:pPr>
        <w:pStyle w:val="Heading3"/>
        <w:spacing w:before="0"/>
        <w:ind w:hanging="576"/>
        <w:jc w:val="both"/>
        <w:rPr>
          <w:sz w:val="22"/>
          <w:szCs w:val="22"/>
        </w:rPr>
      </w:pPr>
      <w:r w:rsidRPr="00514154">
        <w:rPr>
          <w:sz w:val="22"/>
          <w:szCs w:val="22"/>
        </w:rPr>
        <w:t>Minimaalne maksetäh</w:t>
      </w:r>
      <w:r w:rsidR="00514154">
        <w:rPr>
          <w:sz w:val="22"/>
          <w:szCs w:val="22"/>
        </w:rPr>
        <w:t>taja pikkus on 21 kalendripäeva;</w:t>
      </w:r>
      <w:r w:rsidRPr="00514154">
        <w:rPr>
          <w:sz w:val="22"/>
          <w:szCs w:val="22"/>
        </w:rPr>
        <w:t xml:space="preserve">  </w:t>
      </w:r>
    </w:p>
    <w:p w14:paraId="57F633AF" w14:textId="77777777" w:rsidR="00231EFE" w:rsidRDefault="00D91187" w:rsidP="00514154">
      <w:pPr>
        <w:pStyle w:val="Heading3"/>
        <w:spacing w:before="0"/>
        <w:ind w:hanging="576"/>
        <w:jc w:val="both"/>
        <w:rPr>
          <w:sz w:val="22"/>
          <w:szCs w:val="22"/>
        </w:rPr>
      </w:pPr>
      <w:r w:rsidRPr="00514154">
        <w:rPr>
          <w:sz w:val="22"/>
          <w:szCs w:val="22"/>
        </w:rPr>
        <w:t>Ostja ei võimalda müüjale ettemaksu.</w:t>
      </w:r>
    </w:p>
    <w:p w14:paraId="1B29AA73" w14:textId="64815521" w:rsidR="00514154" w:rsidRDefault="00231EFE" w:rsidP="00514154">
      <w:pPr>
        <w:pStyle w:val="Heading3"/>
        <w:spacing w:before="0"/>
        <w:ind w:hanging="576"/>
        <w:jc w:val="both"/>
        <w:rPr>
          <w:sz w:val="22"/>
          <w:szCs w:val="22"/>
        </w:rPr>
      </w:pPr>
      <w:r>
        <w:rPr>
          <w:sz w:val="22"/>
          <w:szCs w:val="22"/>
        </w:rPr>
        <w:t>Pakkujal on õigus lepingu vältel</w:t>
      </w:r>
      <w:r w:rsidR="00DF7A83" w:rsidRPr="00DF7A83">
        <w:rPr>
          <w:sz w:val="22"/>
          <w:szCs w:val="22"/>
        </w:rPr>
        <w:t xml:space="preserve"> </w:t>
      </w:r>
      <w:r w:rsidR="00DF7A83">
        <w:rPr>
          <w:sz w:val="22"/>
          <w:szCs w:val="22"/>
        </w:rPr>
        <w:t>üks kord, kuid mitte enne kui 01.01.2019</w:t>
      </w:r>
      <w:r>
        <w:rPr>
          <w:sz w:val="22"/>
          <w:szCs w:val="22"/>
        </w:rPr>
        <w:t>,  taotleda hindade korrigeerimist. Hindade muutmise aluseks saab olla ainult naftasaaduste hinna muutumine, st naftasaaduste börsihinna muutumine pakkumise hetkest taotluse esitamiseni hetkeni.</w:t>
      </w:r>
    </w:p>
    <w:p w14:paraId="287CCA81" w14:textId="77777777" w:rsidR="00231EFE" w:rsidRPr="00231EFE" w:rsidRDefault="00231EFE" w:rsidP="00231EFE"/>
    <w:p w14:paraId="5DC91B10" w14:textId="3F91A54C" w:rsidR="00D91187" w:rsidRPr="00110093" w:rsidRDefault="00D91187" w:rsidP="00514154">
      <w:pPr>
        <w:pStyle w:val="Heading2"/>
        <w:spacing w:before="20"/>
        <w:ind w:firstLine="0"/>
        <w:jc w:val="both"/>
        <w:rPr>
          <w:szCs w:val="22"/>
        </w:rPr>
      </w:pPr>
      <w:bookmarkStart w:id="38" w:name="_Toc180208619"/>
      <w:r w:rsidRPr="00110093">
        <w:rPr>
          <w:szCs w:val="22"/>
        </w:rPr>
        <w:t>Pakkuja lepingujärgsed kohustused</w:t>
      </w:r>
      <w:bookmarkEnd w:id="38"/>
    </w:p>
    <w:p w14:paraId="07200E35" w14:textId="77777777" w:rsidR="00514154" w:rsidRDefault="00D91187" w:rsidP="00514154">
      <w:pPr>
        <w:pStyle w:val="Heading3"/>
        <w:spacing w:before="0"/>
        <w:ind w:hanging="576"/>
        <w:jc w:val="both"/>
        <w:rPr>
          <w:sz w:val="22"/>
          <w:szCs w:val="22"/>
        </w:rPr>
      </w:pPr>
      <w:r w:rsidRPr="00514154">
        <w:rPr>
          <w:sz w:val="22"/>
        </w:rPr>
        <w:t>Võimalikud lahkhelid Müüja ja Ostja vahel lahendatakse läbirääkimiste teel. Läbirääkimiste ebaõnnestumise korral lahendatakse lahkhelid Tartu Maakohtus vastavalt Eesti seadusandlusele</w:t>
      </w:r>
      <w:r w:rsidRPr="00514154">
        <w:rPr>
          <w:sz w:val="22"/>
          <w:szCs w:val="22"/>
        </w:rPr>
        <w:t>.</w:t>
      </w:r>
    </w:p>
    <w:p w14:paraId="73CDAF1D" w14:textId="77777777" w:rsidR="007F797C" w:rsidRDefault="007F797C" w:rsidP="00514154">
      <w:pPr>
        <w:pStyle w:val="BodyTextIndent"/>
        <w:spacing w:before="20"/>
        <w:jc w:val="both"/>
        <w:rPr>
          <w:bCs/>
          <w:sz w:val="22"/>
          <w:szCs w:val="22"/>
        </w:rPr>
      </w:pPr>
    </w:p>
    <w:p w14:paraId="34C3DDA7" w14:textId="77777777" w:rsidR="00D91187" w:rsidRPr="00514154" w:rsidRDefault="00D91187" w:rsidP="00514154">
      <w:pPr>
        <w:pStyle w:val="Heading2"/>
        <w:jc w:val="both"/>
        <w:rPr>
          <w:szCs w:val="22"/>
        </w:rPr>
      </w:pPr>
      <w:bookmarkStart w:id="39" w:name="_Toc180208620"/>
      <w:r>
        <w:rPr>
          <w:szCs w:val="22"/>
        </w:rPr>
        <w:t>Selgituste saamise kord</w:t>
      </w:r>
      <w:bookmarkEnd w:id="39"/>
    </w:p>
    <w:p w14:paraId="591B1BB8" w14:textId="77777777" w:rsidR="00D91187" w:rsidRPr="00514154" w:rsidRDefault="00D91187" w:rsidP="00514154">
      <w:pPr>
        <w:pStyle w:val="Heading3"/>
        <w:spacing w:before="0"/>
        <w:ind w:hanging="576"/>
        <w:jc w:val="both"/>
        <w:rPr>
          <w:sz w:val="22"/>
          <w:szCs w:val="22"/>
        </w:rPr>
      </w:pPr>
      <w:r w:rsidRPr="00514154">
        <w:rPr>
          <w:sz w:val="22"/>
          <w:szCs w:val="22"/>
        </w:rPr>
        <w:t xml:space="preserve">Te peaksite olema täielikult informeeritud Asfaltbetoonkatte hankele esitatud nõuetest ning neid oma pakkumise ettevalmistamisel arvestama. Kontaktisikuks on </w:t>
      </w:r>
      <w:r w:rsidR="007F797C" w:rsidRPr="00514154">
        <w:rPr>
          <w:sz w:val="22"/>
          <w:szCs w:val="22"/>
        </w:rPr>
        <w:t>ASi Tartu Veevärk võrguosakonna juhataja Priit Põder, tel. 7306205</w:t>
      </w:r>
      <w:r w:rsidRPr="00514154">
        <w:rPr>
          <w:sz w:val="22"/>
          <w:szCs w:val="22"/>
        </w:rPr>
        <w:t xml:space="preserve">, mob. </w:t>
      </w:r>
      <w:r w:rsidR="007F797C" w:rsidRPr="00514154">
        <w:rPr>
          <w:sz w:val="22"/>
          <w:szCs w:val="22"/>
        </w:rPr>
        <w:t>5153914</w:t>
      </w:r>
      <w:r w:rsidRPr="00514154">
        <w:rPr>
          <w:sz w:val="22"/>
          <w:szCs w:val="22"/>
        </w:rPr>
        <w:t xml:space="preserve">, </w:t>
      </w:r>
      <w:hyperlink r:id="rId10" w:history="1">
        <w:r w:rsidR="007F797C" w:rsidRPr="00514154">
          <w:rPr>
            <w:rStyle w:val="Hyperlink"/>
            <w:sz w:val="22"/>
            <w:szCs w:val="22"/>
          </w:rPr>
          <w:t>priit.poder@tartuvesi.ee</w:t>
        </w:r>
      </w:hyperlink>
    </w:p>
    <w:p w14:paraId="192F0211" w14:textId="77777777" w:rsidR="00D91187" w:rsidRDefault="00D91187" w:rsidP="00514154">
      <w:pPr>
        <w:pStyle w:val="BodyTextIndent"/>
        <w:spacing w:before="20"/>
        <w:ind w:firstLine="0"/>
        <w:jc w:val="both"/>
        <w:outlineLvl w:val="1"/>
        <w:rPr>
          <w:bCs/>
          <w:sz w:val="22"/>
          <w:szCs w:val="22"/>
        </w:rPr>
      </w:pPr>
    </w:p>
    <w:p w14:paraId="7EEBD3B2" w14:textId="4180EA18" w:rsidR="00D91187" w:rsidRDefault="007F797C" w:rsidP="00514154">
      <w:pPr>
        <w:pStyle w:val="BodyTextIndent"/>
        <w:spacing w:before="20"/>
        <w:ind w:firstLine="0"/>
        <w:jc w:val="both"/>
        <w:outlineLvl w:val="1"/>
        <w:rPr>
          <w:bCs/>
          <w:sz w:val="22"/>
          <w:szCs w:val="22"/>
        </w:rPr>
      </w:pPr>
      <w:r>
        <w:rPr>
          <w:bCs/>
          <w:sz w:val="22"/>
          <w:szCs w:val="22"/>
        </w:rPr>
        <w:t xml:space="preserve">Tartus </w:t>
      </w:r>
      <w:r w:rsidR="00152488">
        <w:rPr>
          <w:bCs/>
          <w:sz w:val="22"/>
          <w:szCs w:val="22"/>
        </w:rPr>
        <w:t>2</w:t>
      </w:r>
      <w:r w:rsidR="00DF7A83">
        <w:rPr>
          <w:bCs/>
          <w:sz w:val="22"/>
          <w:szCs w:val="22"/>
        </w:rPr>
        <w:t>4</w:t>
      </w:r>
      <w:r>
        <w:rPr>
          <w:bCs/>
          <w:sz w:val="22"/>
          <w:szCs w:val="22"/>
        </w:rPr>
        <w:t xml:space="preserve">. </w:t>
      </w:r>
      <w:r w:rsidR="00DF7A83">
        <w:rPr>
          <w:bCs/>
          <w:sz w:val="22"/>
          <w:szCs w:val="22"/>
        </w:rPr>
        <w:t>jaanuaril</w:t>
      </w:r>
      <w:r w:rsidR="00151254">
        <w:rPr>
          <w:bCs/>
          <w:sz w:val="22"/>
          <w:szCs w:val="22"/>
        </w:rPr>
        <w:t xml:space="preserve"> 201</w:t>
      </w:r>
      <w:r w:rsidR="00DF7A83">
        <w:rPr>
          <w:bCs/>
          <w:sz w:val="22"/>
          <w:szCs w:val="22"/>
        </w:rPr>
        <w:t>8</w:t>
      </w:r>
      <w:r w:rsidR="00151254">
        <w:rPr>
          <w:bCs/>
          <w:sz w:val="22"/>
          <w:szCs w:val="22"/>
        </w:rPr>
        <w:t>.a</w:t>
      </w:r>
    </w:p>
    <w:p w14:paraId="38253CCA" w14:textId="77777777" w:rsidR="00222D18" w:rsidRDefault="00222D18" w:rsidP="00514154">
      <w:pPr>
        <w:pStyle w:val="BodyTextIndent"/>
        <w:spacing w:before="20"/>
        <w:ind w:firstLine="0"/>
        <w:jc w:val="both"/>
        <w:outlineLvl w:val="1"/>
        <w:rPr>
          <w:bCs/>
          <w:sz w:val="22"/>
          <w:szCs w:val="22"/>
        </w:rPr>
      </w:pPr>
    </w:p>
    <w:p w14:paraId="09A16307" w14:textId="77777777" w:rsidR="00DF7A83" w:rsidRDefault="00DF7A83" w:rsidP="00514154">
      <w:pPr>
        <w:pStyle w:val="BodyTextIndent"/>
        <w:spacing w:before="20"/>
        <w:ind w:firstLine="0"/>
        <w:jc w:val="both"/>
        <w:outlineLvl w:val="1"/>
        <w:rPr>
          <w:bCs/>
          <w:sz w:val="22"/>
          <w:szCs w:val="22"/>
        </w:rPr>
      </w:pPr>
    </w:p>
    <w:p w14:paraId="40154B7E" w14:textId="77777777" w:rsidR="00D91187" w:rsidRDefault="007F797C" w:rsidP="00514154">
      <w:pPr>
        <w:pStyle w:val="BodyTextIndent"/>
        <w:spacing w:before="20"/>
        <w:ind w:firstLine="0"/>
        <w:jc w:val="both"/>
        <w:outlineLvl w:val="1"/>
        <w:rPr>
          <w:bCs/>
          <w:sz w:val="22"/>
          <w:szCs w:val="22"/>
        </w:rPr>
      </w:pPr>
      <w:r>
        <w:rPr>
          <w:bCs/>
          <w:sz w:val="22"/>
          <w:szCs w:val="22"/>
        </w:rPr>
        <w:t>Priit Põder</w:t>
      </w:r>
    </w:p>
    <w:p w14:paraId="0BFDF9B8" w14:textId="77777777" w:rsidR="00D91187" w:rsidRDefault="007F797C" w:rsidP="00514154">
      <w:pPr>
        <w:pStyle w:val="BodyTextIndent"/>
        <w:spacing w:before="20"/>
        <w:ind w:firstLine="0"/>
        <w:jc w:val="both"/>
        <w:outlineLvl w:val="1"/>
        <w:rPr>
          <w:bCs/>
          <w:sz w:val="22"/>
          <w:szCs w:val="22"/>
        </w:rPr>
      </w:pPr>
      <w:r>
        <w:rPr>
          <w:bCs/>
          <w:sz w:val="22"/>
          <w:szCs w:val="22"/>
        </w:rPr>
        <w:t>Võrguosakonna juhataja</w:t>
      </w:r>
    </w:p>
    <w:p w14:paraId="1226A491" w14:textId="77777777" w:rsidR="00110093" w:rsidRDefault="00110093" w:rsidP="00514154">
      <w:pPr>
        <w:pStyle w:val="BodyTextIndent"/>
        <w:spacing w:before="20"/>
        <w:ind w:firstLine="0"/>
        <w:jc w:val="both"/>
        <w:outlineLvl w:val="1"/>
        <w:rPr>
          <w:bCs/>
          <w:sz w:val="22"/>
          <w:szCs w:val="22"/>
        </w:rPr>
      </w:pPr>
    </w:p>
    <w:p w14:paraId="41C1063C" w14:textId="68A4B7A8" w:rsidR="00D91187" w:rsidRDefault="00D91187" w:rsidP="00514154">
      <w:pPr>
        <w:pStyle w:val="BodyTextIndent"/>
        <w:spacing w:before="20"/>
        <w:ind w:firstLine="0"/>
        <w:jc w:val="both"/>
        <w:outlineLvl w:val="1"/>
        <w:rPr>
          <w:bCs/>
          <w:sz w:val="22"/>
          <w:szCs w:val="22"/>
        </w:rPr>
      </w:pPr>
      <w:r>
        <w:rPr>
          <w:bCs/>
          <w:sz w:val="22"/>
          <w:szCs w:val="22"/>
        </w:rPr>
        <w:t>AS Tartu Veevärk</w:t>
      </w:r>
    </w:p>
    <w:p w14:paraId="2518FB73" w14:textId="77777777" w:rsidR="00D91187" w:rsidRDefault="00D91187" w:rsidP="00514154">
      <w:pPr>
        <w:spacing w:before="20"/>
        <w:jc w:val="both"/>
        <w:rPr>
          <w:sz w:val="22"/>
          <w:szCs w:val="22"/>
        </w:rPr>
      </w:pPr>
      <w:r>
        <w:rPr>
          <w:sz w:val="22"/>
          <w:szCs w:val="22"/>
        </w:rPr>
        <w:t>Tähe 118, Tartu 51013</w:t>
      </w:r>
    </w:p>
    <w:p w14:paraId="4A73217A" w14:textId="77777777" w:rsidR="00D91187" w:rsidRDefault="00D91187" w:rsidP="00514154">
      <w:pPr>
        <w:spacing w:before="20"/>
        <w:jc w:val="both"/>
        <w:rPr>
          <w:sz w:val="22"/>
          <w:szCs w:val="22"/>
        </w:rPr>
      </w:pPr>
      <w:r>
        <w:rPr>
          <w:sz w:val="22"/>
          <w:szCs w:val="22"/>
        </w:rPr>
        <w:t>Faks: 7306 240</w:t>
      </w:r>
    </w:p>
    <w:p w14:paraId="3DD80FB9" w14:textId="77777777" w:rsidR="00D91187" w:rsidRDefault="00D91187" w:rsidP="00514154">
      <w:pPr>
        <w:spacing w:before="20"/>
        <w:jc w:val="both"/>
        <w:rPr>
          <w:sz w:val="22"/>
          <w:szCs w:val="22"/>
        </w:rPr>
      </w:pPr>
      <w:r>
        <w:rPr>
          <w:sz w:val="22"/>
          <w:szCs w:val="22"/>
        </w:rPr>
        <w:t>Tel.: 7306 200</w:t>
      </w:r>
    </w:p>
    <w:p w14:paraId="24E01436" w14:textId="77777777" w:rsidR="00D91187" w:rsidRDefault="00D91187" w:rsidP="00514154">
      <w:pPr>
        <w:spacing w:before="20"/>
        <w:jc w:val="both"/>
        <w:rPr>
          <w:sz w:val="22"/>
          <w:szCs w:val="22"/>
        </w:rPr>
      </w:pPr>
      <w:r>
        <w:rPr>
          <w:sz w:val="22"/>
          <w:szCs w:val="22"/>
        </w:rPr>
        <w:t>Reg nr 10151668</w:t>
      </w:r>
    </w:p>
    <w:p w14:paraId="43741397" w14:textId="77777777" w:rsidR="00D91187" w:rsidRDefault="00D91187">
      <w:pPr>
        <w:widowControl w:val="0"/>
        <w:spacing w:before="20"/>
        <w:jc w:val="center"/>
        <w:rPr>
          <w:sz w:val="22"/>
          <w:szCs w:val="22"/>
        </w:rPr>
      </w:pPr>
      <w:r>
        <w:rPr>
          <w:sz w:val="22"/>
        </w:rPr>
        <w:br w:type="page"/>
      </w:r>
      <w:r>
        <w:rPr>
          <w:sz w:val="22"/>
          <w:szCs w:val="22"/>
        </w:rPr>
        <w:lastRenderedPageBreak/>
        <w:t>AS Tartu Veevärk</w:t>
      </w:r>
    </w:p>
    <w:p w14:paraId="572055A1" w14:textId="77777777" w:rsidR="00D91187" w:rsidRDefault="00D91187">
      <w:pPr>
        <w:widowControl w:val="0"/>
        <w:spacing w:before="20"/>
        <w:jc w:val="both"/>
        <w:rPr>
          <w:sz w:val="22"/>
          <w:szCs w:val="22"/>
        </w:rPr>
      </w:pPr>
    </w:p>
    <w:p w14:paraId="0E81F029" w14:textId="77777777" w:rsidR="00D91187" w:rsidRDefault="00D91187">
      <w:pPr>
        <w:widowControl w:val="0"/>
        <w:spacing w:before="20"/>
        <w:jc w:val="both"/>
        <w:rPr>
          <w:sz w:val="22"/>
          <w:szCs w:val="22"/>
        </w:rPr>
      </w:pPr>
    </w:p>
    <w:p w14:paraId="29E7133D" w14:textId="77777777" w:rsidR="00D91187" w:rsidRDefault="00D91187">
      <w:pPr>
        <w:widowControl w:val="0"/>
        <w:spacing w:before="20"/>
        <w:jc w:val="both"/>
        <w:rPr>
          <w:sz w:val="22"/>
          <w:szCs w:val="22"/>
        </w:rPr>
      </w:pPr>
    </w:p>
    <w:p w14:paraId="20D9C36F" w14:textId="77777777" w:rsidR="00D91187" w:rsidRDefault="00D91187">
      <w:pPr>
        <w:widowControl w:val="0"/>
        <w:spacing w:before="20"/>
        <w:jc w:val="both"/>
        <w:rPr>
          <w:sz w:val="22"/>
          <w:szCs w:val="22"/>
        </w:rPr>
      </w:pPr>
    </w:p>
    <w:p w14:paraId="5D2B3C9C" w14:textId="77777777" w:rsidR="00D91187" w:rsidRDefault="00D91187">
      <w:pPr>
        <w:widowControl w:val="0"/>
        <w:spacing w:before="20"/>
        <w:jc w:val="both"/>
        <w:rPr>
          <w:sz w:val="22"/>
          <w:szCs w:val="22"/>
        </w:rPr>
      </w:pPr>
    </w:p>
    <w:p w14:paraId="5EC10ADB" w14:textId="77777777" w:rsidR="00D91187" w:rsidRDefault="00D91187">
      <w:pPr>
        <w:widowControl w:val="0"/>
        <w:spacing w:before="20"/>
        <w:jc w:val="both"/>
        <w:rPr>
          <w:sz w:val="22"/>
          <w:szCs w:val="22"/>
        </w:rPr>
      </w:pPr>
    </w:p>
    <w:p w14:paraId="2ECA59C3" w14:textId="77777777" w:rsidR="00D91187" w:rsidRDefault="00D91187">
      <w:pPr>
        <w:widowControl w:val="0"/>
        <w:spacing w:before="20"/>
        <w:jc w:val="both"/>
        <w:rPr>
          <w:sz w:val="22"/>
          <w:szCs w:val="22"/>
        </w:rPr>
      </w:pPr>
    </w:p>
    <w:p w14:paraId="23E25E64" w14:textId="77777777" w:rsidR="00D91187" w:rsidRDefault="00D91187">
      <w:pPr>
        <w:widowControl w:val="0"/>
        <w:spacing w:before="20"/>
        <w:jc w:val="both"/>
        <w:rPr>
          <w:sz w:val="22"/>
          <w:szCs w:val="22"/>
        </w:rPr>
      </w:pPr>
    </w:p>
    <w:p w14:paraId="3E4BDFEB" w14:textId="77777777" w:rsidR="00D91187" w:rsidRDefault="00D91187">
      <w:pPr>
        <w:widowControl w:val="0"/>
        <w:spacing w:before="20"/>
        <w:jc w:val="both"/>
        <w:rPr>
          <w:sz w:val="22"/>
          <w:szCs w:val="22"/>
        </w:rPr>
      </w:pPr>
    </w:p>
    <w:p w14:paraId="7FDA200C" w14:textId="77777777" w:rsidR="00D91187" w:rsidRDefault="00D91187">
      <w:pPr>
        <w:widowControl w:val="0"/>
        <w:spacing w:before="20"/>
        <w:jc w:val="both"/>
        <w:rPr>
          <w:sz w:val="22"/>
          <w:szCs w:val="22"/>
        </w:rPr>
      </w:pPr>
    </w:p>
    <w:p w14:paraId="6E0C58DA" w14:textId="77777777" w:rsidR="00D91187" w:rsidRDefault="00D91187">
      <w:pPr>
        <w:widowControl w:val="0"/>
        <w:spacing w:before="20"/>
        <w:jc w:val="both"/>
        <w:rPr>
          <w:sz w:val="22"/>
          <w:szCs w:val="22"/>
        </w:rPr>
      </w:pPr>
    </w:p>
    <w:p w14:paraId="6AB9A3FF" w14:textId="77777777" w:rsidR="00D91187" w:rsidRDefault="00D91187">
      <w:pPr>
        <w:widowControl w:val="0"/>
        <w:spacing w:before="20"/>
        <w:jc w:val="both"/>
        <w:rPr>
          <w:sz w:val="22"/>
          <w:szCs w:val="22"/>
        </w:rPr>
      </w:pPr>
    </w:p>
    <w:p w14:paraId="6ED550C4" w14:textId="77777777" w:rsidR="00D91187" w:rsidRDefault="00D91187">
      <w:pPr>
        <w:widowControl w:val="0"/>
        <w:spacing w:before="20"/>
        <w:jc w:val="both"/>
        <w:rPr>
          <w:sz w:val="22"/>
          <w:szCs w:val="22"/>
        </w:rPr>
      </w:pPr>
    </w:p>
    <w:p w14:paraId="088854F6" w14:textId="77777777" w:rsidR="00D91187" w:rsidRDefault="00D91187">
      <w:pPr>
        <w:widowControl w:val="0"/>
        <w:spacing w:before="20"/>
        <w:jc w:val="both"/>
        <w:rPr>
          <w:sz w:val="22"/>
          <w:szCs w:val="22"/>
        </w:rPr>
      </w:pPr>
    </w:p>
    <w:p w14:paraId="7130081A" w14:textId="77777777" w:rsidR="00D91187" w:rsidRDefault="00D91187">
      <w:pPr>
        <w:widowControl w:val="0"/>
        <w:spacing w:before="20"/>
        <w:jc w:val="both"/>
        <w:rPr>
          <w:sz w:val="22"/>
          <w:szCs w:val="22"/>
        </w:rPr>
      </w:pPr>
    </w:p>
    <w:p w14:paraId="5AB3CA20" w14:textId="77777777" w:rsidR="00D91187" w:rsidRDefault="00D91187">
      <w:pPr>
        <w:widowControl w:val="0"/>
        <w:spacing w:before="20"/>
        <w:jc w:val="both"/>
        <w:rPr>
          <w:sz w:val="22"/>
          <w:szCs w:val="22"/>
        </w:rPr>
      </w:pPr>
    </w:p>
    <w:p w14:paraId="3E5E110E" w14:textId="77777777" w:rsidR="00D91187" w:rsidRDefault="00D91187">
      <w:pPr>
        <w:widowControl w:val="0"/>
        <w:spacing w:before="20"/>
        <w:jc w:val="both"/>
        <w:rPr>
          <w:sz w:val="22"/>
          <w:szCs w:val="22"/>
        </w:rPr>
      </w:pPr>
    </w:p>
    <w:p w14:paraId="39C12159" w14:textId="77777777" w:rsidR="00D91187" w:rsidRDefault="00D91187">
      <w:pPr>
        <w:widowControl w:val="0"/>
        <w:spacing w:before="20"/>
        <w:jc w:val="both"/>
        <w:rPr>
          <w:sz w:val="22"/>
          <w:szCs w:val="22"/>
        </w:rPr>
      </w:pPr>
    </w:p>
    <w:p w14:paraId="41293650" w14:textId="77777777" w:rsidR="00D91187" w:rsidRPr="00231EFE" w:rsidRDefault="00231EFE">
      <w:pPr>
        <w:autoSpaceDE w:val="0"/>
        <w:autoSpaceDN w:val="0"/>
        <w:adjustRightInd w:val="0"/>
        <w:jc w:val="center"/>
      </w:pPr>
      <w:r w:rsidRPr="00231EFE">
        <w:rPr>
          <w:rStyle w:val="Strong"/>
          <w:shadow/>
          <w:color w:val="000000"/>
          <w:sz w:val="40"/>
          <w:szCs w:val="40"/>
        </w:rPr>
        <w:t xml:space="preserve">Asfalteerimistööde hange  </w:t>
      </w:r>
    </w:p>
    <w:p w14:paraId="651572E0" w14:textId="77777777" w:rsidR="00D91187" w:rsidRDefault="00D91187">
      <w:pPr>
        <w:autoSpaceDE w:val="0"/>
        <w:autoSpaceDN w:val="0"/>
        <w:adjustRightInd w:val="0"/>
        <w:jc w:val="center"/>
      </w:pPr>
    </w:p>
    <w:p w14:paraId="02E4F716" w14:textId="77777777" w:rsidR="00D91187" w:rsidRDefault="00D91187">
      <w:pPr>
        <w:autoSpaceDE w:val="0"/>
        <w:autoSpaceDN w:val="0"/>
        <w:adjustRightInd w:val="0"/>
        <w:jc w:val="center"/>
      </w:pPr>
    </w:p>
    <w:p w14:paraId="24E7B633" w14:textId="77777777" w:rsidR="00D91187" w:rsidRDefault="00D91187">
      <w:pPr>
        <w:autoSpaceDE w:val="0"/>
        <w:autoSpaceDN w:val="0"/>
        <w:adjustRightInd w:val="0"/>
        <w:jc w:val="center"/>
      </w:pPr>
    </w:p>
    <w:p w14:paraId="684586A3" w14:textId="77777777" w:rsidR="00D91187" w:rsidRDefault="00D91187">
      <w:pPr>
        <w:autoSpaceDE w:val="0"/>
        <w:autoSpaceDN w:val="0"/>
        <w:adjustRightInd w:val="0"/>
        <w:jc w:val="center"/>
      </w:pPr>
    </w:p>
    <w:p w14:paraId="4E4B1054" w14:textId="77777777" w:rsidR="00D91187" w:rsidRPr="007F797C" w:rsidRDefault="00D91187">
      <w:pPr>
        <w:autoSpaceDE w:val="0"/>
        <w:autoSpaceDN w:val="0"/>
        <w:adjustRightInd w:val="0"/>
        <w:jc w:val="center"/>
        <w:rPr>
          <w:sz w:val="28"/>
          <w:szCs w:val="28"/>
        </w:rPr>
      </w:pPr>
    </w:p>
    <w:p w14:paraId="30BE3CAF" w14:textId="77777777" w:rsidR="00D91187" w:rsidRPr="007F797C" w:rsidRDefault="00D91187">
      <w:pPr>
        <w:autoSpaceDE w:val="0"/>
        <w:autoSpaceDN w:val="0"/>
        <w:adjustRightInd w:val="0"/>
        <w:jc w:val="center"/>
        <w:rPr>
          <w:sz w:val="28"/>
          <w:szCs w:val="28"/>
        </w:rPr>
      </w:pPr>
      <w:r w:rsidRPr="007F797C">
        <w:rPr>
          <w:sz w:val="28"/>
          <w:szCs w:val="28"/>
        </w:rPr>
        <w:t xml:space="preserve">Hankedokumendid </w:t>
      </w:r>
    </w:p>
    <w:p w14:paraId="0D2ADB12" w14:textId="77777777" w:rsidR="00D91187" w:rsidRDefault="00D91187">
      <w:pPr>
        <w:spacing w:before="20"/>
        <w:jc w:val="both"/>
      </w:pPr>
    </w:p>
    <w:p w14:paraId="4022FEAE" w14:textId="77777777" w:rsidR="00D91187" w:rsidRDefault="00D91187">
      <w:pPr>
        <w:spacing w:before="20"/>
        <w:jc w:val="both"/>
        <w:rPr>
          <w:sz w:val="22"/>
          <w:szCs w:val="26"/>
        </w:rPr>
      </w:pPr>
    </w:p>
    <w:p w14:paraId="19913B72" w14:textId="77777777" w:rsidR="00D91187" w:rsidRDefault="00D91187">
      <w:pPr>
        <w:spacing w:before="20"/>
        <w:jc w:val="both"/>
        <w:rPr>
          <w:sz w:val="22"/>
          <w:szCs w:val="26"/>
        </w:rPr>
      </w:pPr>
    </w:p>
    <w:p w14:paraId="73A23CE8" w14:textId="77777777" w:rsidR="00D91187" w:rsidRDefault="00D91187">
      <w:pPr>
        <w:spacing w:before="20"/>
        <w:jc w:val="both"/>
        <w:rPr>
          <w:sz w:val="22"/>
          <w:szCs w:val="26"/>
        </w:rPr>
      </w:pPr>
    </w:p>
    <w:p w14:paraId="32078ED6" w14:textId="77777777" w:rsidR="00D91187" w:rsidRDefault="00D91187">
      <w:pPr>
        <w:spacing w:before="20"/>
        <w:jc w:val="both"/>
        <w:rPr>
          <w:sz w:val="22"/>
          <w:szCs w:val="26"/>
        </w:rPr>
      </w:pPr>
    </w:p>
    <w:p w14:paraId="66FF79A3" w14:textId="77777777" w:rsidR="00D91187" w:rsidRDefault="00D91187">
      <w:pPr>
        <w:spacing w:before="20"/>
        <w:jc w:val="both"/>
        <w:rPr>
          <w:sz w:val="22"/>
          <w:szCs w:val="22"/>
        </w:rPr>
      </w:pPr>
    </w:p>
    <w:p w14:paraId="71EA5082" w14:textId="77777777" w:rsidR="00D91187" w:rsidRDefault="00D91187">
      <w:pPr>
        <w:pStyle w:val="BodyText3"/>
        <w:numPr>
          <w:ilvl w:val="0"/>
          <w:numId w:val="29"/>
        </w:numPr>
        <w:tabs>
          <w:tab w:val="clear" w:pos="720"/>
          <w:tab w:val="left" w:pos="284"/>
        </w:tabs>
        <w:ind w:left="0" w:firstLine="0"/>
        <w:jc w:val="center"/>
        <w:rPr>
          <w:rFonts w:ascii="Times New Roman" w:hAnsi="Times New Roman"/>
          <w:sz w:val="22"/>
          <w:szCs w:val="22"/>
        </w:rPr>
      </w:pPr>
      <w:r>
        <w:rPr>
          <w:rFonts w:ascii="Times New Roman" w:hAnsi="Times New Roman"/>
          <w:sz w:val="22"/>
          <w:szCs w:val="22"/>
        </w:rPr>
        <w:t>osa</w:t>
      </w:r>
    </w:p>
    <w:p w14:paraId="451F7374" w14:textId="77777777" w:rsidR="00D91187" w:rsidRPr="007F797C" w:rsidRDefault="00D91187">
      <w:pPr>
        <w:pStyle w:val="BodyText3"/>
        <w:jc w:val="center"/>
        <w:rPr>
          <w:rFonts w:ascii="Times New Roman" w:hAnsi="Times New Roman"/>
          <w:sz w:val="28"/>
          <w:szCs w:val="28"/>
        </w:rPr>
      </w:pPr>
      <w:r w:rsidRPr="007F797C">
        <w:rPr>
          <w:rFonts w:ascii="Times New Roman" w:hAnsi="Times New Roman"/>
          <w:sz w:val="28"/>
          <w:szCs w:val="28"/>
        </w:rPr>
        <w:t>Hinnapakkumise formular</w:t>
      </w:r>
    </w:p>
    <w:p w14:paraId="629CF617" w14:textId="77777777" w:rsidR="00D91187" w:rsidRDefault="00D91187">
      <w:pPr>
        <w:spacing w:before="20"/>
        <w:jc w:val="both"/>
        <w:rPr>
          <w:sz w:val="22"/>
          <w:szCs w:val="22"/>
        </w:rPr>
      </w:pPr>
    </w:p>
    <w:p w14:paraId="3A99BF1A" w14:textId="77777777" w:rsidR="00D91187" w:rsidRDefault="00D91187">
      <w:pPr>
        <w:spacing w:before="20"/>
        <w:jc w:val="both"/>
        <w:rPr>
          <w:sz w:val="22"/>
          <w:szCs w:val="22"/>
        </w:rPr>
      </w:pPr>
    </w:p>
    <w:p w14:paraId="37450DC1" w14:textId="77777777" w:rsidR="00D91187" w:rsidRDefault="00D91187">
      <w:pPr>
        <w:spacing w:before="20"/>
        <w:jc w:val="both"/>
        <w:rPr>
          <w:sz w:val="22"/>
          <w:szCs w:val="22"/>
        </w:rPr>
      </w:pPr>
    </w:p>
    <w:p w14:paraId="6F2D7FA0" w14:textId="77777777" w:rsidR="00D91187" w:rsidRDefault="00D91187">
      <w:pPr>
        <w:spacing w:before="20"/>
        <w:jc w:val="both"/>
        <w:rPr>
          <w:sz w:val="22"/>
          <w:szCs w:val="22"/>
        </w:rPr>
      </w:pPr>
    </w:p>
    <w:p w14:paraId="3F860726" w14:textId="77777777" w:rsidR="00D91187" w:rsidRDefault="00D91187">
      <w:pPr>
        <w:spacing w:before="20"/>
        <w:jc w:val="both"/>
        <w:rPr>
          <w:sz w:val="22"/>
          <w:szCs w:val="22"/>
        </w:rPr>
      </w:pPr>
    </w:p>
    <w:p w14:paraId="13CD178C" w14:textId="77777777" w:rsidR="00D91187" w:rsidRDefault="00D91187">
      <w:pPr>
        <w:spacing w:before="20"/>
        <w:jc w:val="both"/>
        <w:rPr>
          <w:sz w:val="22"/>
          <w:szCs w:val="22"/>
        </w:rPr>
      </w:pPr>
    </w:p>
    <w:p w14:paraId="3E0D0810" w14:textId="77777777" w:rsidR="00D91187" w:rsidRDefault="00D91187">
      <w:pPr>
        <w:spacing w:before="20"/>
        <w:jc w:val="both"/>
        <w:rPr>
          <w:sz w:val="22"/>
          <w:szCs w:val="22"/>
        </w:rPr>
      </w:pPr>
    </w:p>
    <w:p w14:paraId="14FB1C1E" w14:textId="77777777" w:rsidR="00D91187" w:rsidRDefault="00D91187">
      <w:pPr>
        <w:spacing w:before="20"/>
        <w:jc w:val="both"/>
        <w:rPr>
          <w:sz w:val="22"/>
          <w:szCs w:val="22"/>
        </w:rPr>
      </w:pPr>
    </w:p>
    <w:p w14:paraId="00725743" w14:textId="77777777" w:rsidR="00D91187" w:rsidRDefault="00D91187">
      <w:pPr>
        <w:spacing w:before="20"/>
        <w:jc w:val="both"/>
        <w:rPr>
          <w:sz w:val="22"/>
          <w:szCs w:val="22"/>
        </w:rPr>
      </w:pPr>
    </w:p>
    <w:p w14:paraId="3D8A46D5" w14:textId="77777777" w:rsidR="00D91187" w:rsidRDefault="00D91187">
      <w:pPr>
        <w:spacing w:before="20"/>
        <w:jc w:val="both"/>
        <w:rPr>
          <w:sz w:val="22"/>
          <w:szCs w:val="22"/>
        </w:rPr>
      </w:pPr>
    </w:p>
    <w:p w14:paraId="7CCC3AA2" w14:textId="77777777" w:rsidR="00D91187" w:rsidRDefault="00D91187">
      <w:pPr>
        <w:spacing w:before="20"/>
        <w:jc w:val="both"/>
        <w:rPr>
          <w:sz w:val="22"/>
          <w:szCs w:val="22"/>
        </w:rPr>
      </w:pPr>
    </w:p>
    <w:p w14:paraId="41F25BAD" w14:textId="2565241A" w:rsidR="00D91187" w:rsidRPr="00151254" w:rsidRDefault="00DF7A83" w:rsidP="00151254">
      <w:pPr>
        <w:jc w:val="center"/>
        <w:rPr>
          <w:sz w:val="22"/>
        </w:rPr>
        <w:sectPr w:rsidR="00D91187" w:rsidRPr="00151254">
          <w:headerReference w:type="default" r:id="rId11"/>
          <w:footerReference w:type="default" r:id="rId12"/>
          <w:pgSz w:w="11907" w:h="16834" w:code="9"/>
          <w:pgMar w:top="1134" w:right="1134" w:bottom="1418" w:left="1814" w:header="1134" w:footer="1134" w:gutter="0"/>
          <w:cols w:space="708"/>
        </w:sectPr>
      </w:pPr>
      <w:r>
        <w:rPr>
          <w:sz w:val="22"/>
          <w:szCs w:val="22"/>
        </w:rPr>
        <w:t>Jaanuar</w:t>
      </w:r>
      <w:r w:rsidR="00151254">
        <w:rPr>
          <w:sz w:val="22"/>
          <w:szCs w:val="22"/>
        </w:rPr>
        <w:t xml:space="preserve"> 201</w:t>
      </w:r>
      <w:r>
        <w:rPr>
          <w:sz w:val="22"/>
          <w:szCs w:val="22"/>
        </w:rPr>
        <w:t>8</w:t>
      </w:r>
    </w:p>
    <w:p w14:paraId="09B3DB3C" w14:textId="132F52C3" w:rsidR="00D91187" w:rsidRPr="00231EFE" w:rsidRDefault="00514154">
      <w:pPr>
        <w:rPr>
          <w:bCs/>
          <w:shadow/>
          <w:color w:val="000000"/>
          <w:sz w:val="24"/>
          <w:szCs w:val="28"/>
        </w:rPr>
      </w:pPr>
      <w:r w:rsidRPr="00231EFE">
        <w:rPr>
          <w:rStyle w:val="Strong"/>
          <w:shadow/>
          <w:color w:val="000000"/>
          <w:sz w:val="24"/>
          <w:szCs w:val="28"/>
        </w:rPr>
        <w:lastRenderedPageBreak/>
        <w:t xml:space="preserve">Asfalteerimistööde hange  </w:t>
      </w:r>
      <w:r w:rsidR="007F797C" w:rsidRPr="00231EFE">
        <w:rPr>
          <w:rStyle w:val="Strong"/>
          <w:b w:val="0"/>
          <w:color w:val="000000"/>
          <w:sz w:val="24"/>
          <w:szCs w:val="28"/>
        </w:rPr>
        <w:t>(hange nr.</w:t>
      </w:r>
      <w:r w:rsidR="00056F23" w:rsidRPr="00231EFE">
        <w:rPr>
          <w:rStyle w:val="Strong"/>
          <w:b w:val="0"/>
          <w:color w:val="000000"/>
          <w:sz w:val="24"/>
          <w:szCs w:val="28"/>
        </w:rPr>
        <w:t xml:space="preserve"> </w:t>
      </w:r>
      <w:r w:rsidR="003532D4">
        <w:rPr>
          <w:rStyle w:val="Strong"/>
          <w:b w:val="0"/>
          <w:color w:val="000000"/>
          <w:sz w:val="24"/>
          <w:szCs w:val="28"/>
        </w:rPr>
        <w:t>14</w:t>
      </w:r>
      <w:r w:rsidR="00056F23" w:rsidRPr="00231EFE">
        <w:rPr>
          <w:rStyle w:val="Strong"/>
          <w:b w:val="0"/>
          <w:color w:val="000000"/>
          <w:sz w:val="24"/>
          <w:szCs w:val="28"/>
        </w:rPr>
        <w:t>/1</w:t>
      </w:r>
      <w:r w:rsidR="00DF7A83">
        <w:rPr>
          <w:rStyle w:val="Strong"/>
          <w:b w:val="0"/>
          <w:color w:val="000000"/>
          <w:sz w:val="24"/>
          <w:szCs w:val="28"/>
        </w:rPr>
        <w:t>8</w:t>
      </w:r>
      <w:r w:rsidR="00D91187" w:rsidRPr="00231EFE">
        <w:rPr>
          <w:rStyle w:val="Strong"/>
          <w:b w:val="0"/>
          <w:color w:val="000000"/>
          <w:sz w:val="24"/>
          <w:szCs w:val="28"/>
        </w:rPr>
        <w:t>)</w:t>
      </w:r>
    </w:p>
    <w:p w14:paraId="53EE490A" w14:textId="77777777" w:rsidR="00D91187" w:rsidRDefault="00D91187">
      <w:pPr>
        <w:spacing w:before="20"/>
        <w:rPr>
          <w:sz w:val="22"/>
          <w:szCs w:val="26"/>
        </w:rPr>
      </w:pPr>
    </w:p>
    <w:p w14:paraId="7774DFF8" w14:textId="77777777" w:rsidR="00D91187" w:rsidRDefault="00D91187">
      <w:pPr>
        <w:spacing w:before="20"/>
        <w:rPr>
          <w:sz w:val="22"/>
          <w:szCs w:val="26"/>
        </w:rPr>
      </w:pPr>
    </w:p>
    <w:p w14:paraId="59C1170B" w14:textId="77777777" w:rsidR="00D91187" w:rsidRPr="005E2C01" w:rsidRDefault="00D91187">
      <w:pPr>
        <w:numPr>
          <w:ilvl w:val="0"/>
          <w:numId w:val="26"/>
        </w:numPr>
        <w:spacing w:before="20"/>
        <w:rPr>
          <w:b/>
          <w:bCs/>
          <w:sz w:val="22"/>
        </w:rPr>
      </w:pPr>
      <w:r w:rsidRPr="005E2C01">
        <w:rPr>
          <w:b/>
          <w:bCs/>
          <w:sz w:val="22"/>
        </w:rPr>
        <w:t>Suvise avarii- ja ehitusobjektide asfalteerimine kuuma asfaltbetoonkattega</w:t>
      </w:r>
    </w:p>
    <w:p w14:paraId="5F9DD4B0" w14:textId="77777777" w:rsidR="00E42E70" w:rsidRDefault="00E42E70">
      <w:pPr>
        <w:spacing w:before="20"/>
        <w:rPr>
          <w:sz w:val="22"/>
        </w:rPr>
      </w:pPr>
    </w:p>
    <w:tbl>
      <w:tblPr>
        <w:tblW w:w="13261" w:type="dxa"/>
        <w:tblInd w:w="55" w:type="dxa"/>
        <w:tblCellMar>
          <w:left w:w="70" w:type="dxa"/>
          <w:right w:w="70" w:type="dxa"/>
        </w:tblCellMar>
        <w:tblLook w:val="04A0" w:firstRow="1" w:lastRow="0" w:firstColumn="1" w:lastColumn="0" w:noHBand="0" w:noVBand="1"/>
      </w:tblPr>
      <w:tblGrid>
        <w:gridCol w:w="373"/>
        <w:gridCol w:w="3480"/>
        <w:gridCol w:w="960"/>
        <w:gridCol w:w="691"/>
        <w:gridCol w:w="691"/>
        <w:gridCol w:w="766"/>
        <w:gridCol w:w="646"/>
        <w:gridCol w:w="688"/>
        <w:gridCol w:w="766"/>
        <w:gridCol w:w="646"/>
        <w:gridCol w:w="688"/>
        <w:gridCol w:w="766"/>
        <w:gridCol w:w="646"/>
        <w:gridCol w:w="688"/>
        <w:gridCol w:w="766"/>
      </w:tblGrid>
      <w:tr w:rsidR="00E42E70" w:rsidRPr="00231EFE" w14:paraId="31E746CB" w14:textId="77777777" w:rsidTr="00231EFE">
        <w:trPr>
          <w:trHeight w:val="300"/>
        </w:trPr>
        <w:tc>
          <w:tcPr>
            <w:tcW w:w="373" w:type="dxa"/>
            <w:noWrap/>
            <w:vAlign w:val="bottom"/>
            <w:hideMark/>
          </w:tcPr>
          <w:p w14:paraId="44F56005" w14:textId="77777777" w:rsidR="00E42E70" w:rsidRPr="00231EFE" w:rsidRDefault="00E42E70">
            <w:pPr>
              <w:rPr>
                <w:rFonts w:eastAsia="Calibri"/>
                <w:sz w:val="22"/>
                <w:szCs w:val="22"/>
                <w:lang w:eastAsia="et-EE"/>
              </w:rPr>
            </w:pPr>
          </w:p>
        </w:tc>
        <w:tc>
          <w:tcPr>
            <w:tcW w:w="3480" w:type="dxa"/>
            <w:noWrap/>
            <w:vAlign w:val="bottom"/>
            <w:hideMark/>
          </w:tcPr>
          <w:p w14:paraId="147171DE" w14:textId="77777777" w:rsidR="00E42E70" w:rsidRPr="00231EFE" w:rsidRDefault="00E42E70">
            <w:pPr>
              <w:rPr>
                <w:rFonts w:eastAsia="Calibri"/>
                <w:sz w:val="22"/>
                <w:szCs w:val="22"/>
                <w:lang w:eastAsia="et-EE"/>
              </w:rPr>
            </w:pPr>
          </w:p>
        </w:tc>
        <w:tc>
          <w:tcPr>
            <w:tcW w:w="960" w:type="dxa"/>
            <w:noWrap/>
            <w:vAlign w:val="bottom"/>
            <w:hideMark/>
          </w:tcPr>
          <w:p w14:paraId="5F2A0127" w14:textId="77777777" w:rsidR="00E42E70" w:rsidRPr="00231EFE" w:rsidRDefault="00E42E70">
            <w:pPr>
              <w:rPr>
                <w:rFonts w:eastAsia="Calibri"/>
                <w:sz w:val="22"/>
                <w:szCs w:val="22"/>
                <w:lang w:eastAsia="et-EE"/>
              </w:rPr>
            </w:pPr>
          </w:p>
        </w:tc>
        <w:tc>
          <w:tcPr>
            <w:tcW w:w="8448" w:type="dxa"/>
            <w:gridSpan w:val="12"/>
            <w:tcBorders>
              <w:top w:val="single" w:sz="4" w:space="0" w:color="auto"/>
              <w:left w:val="single" w:sz="4" w:space="0" w:color="auto"/>
              <w:bottom w:val="single" w:sz="4" w:space="0" w:color="auto"/>
              <w:right w:val="single" w:sz="4" w:space="0" w:color="auto"/>
            </w:tcBorders>
            <w:noWrap/>
            <w:vAlign w:val="bottom"/>
            <w:hideMark/>
          </w:tcPr>
          <w:p w14:paraId="697B1526" w14:textId="77777777" w:rsidR="00E42E70" w:rsidRPr="00231EFE" w:rsidRDefault="00E42E70">
            <w:pPr>
              <w:jc w:val="center"/>
              <w:rPr>
                <w:color w:val="000000"/>
                <w:sz w:val="22"/>
                <w:szCs w:val="22"/>
                <w:lang w:eastAsia="et-EE"/>
              </w:rPr>
            </w:pPr>
            <w:r w:rsidRPr="00231EFE">
              <w:rPr>
                <w:color w:val="000000"/>
                <w:sz w:val="22"/>
                <w:szCs w:val="22"/>
                <w:lang w:eastAsia="et-EE"/>
              </w:rPr>
              <w:t>Taastatav pindala m</w:t>
            </w:r>
            <w:r w:rsidRPr="00231EFE">
              <w:rPr>
                <w:color w:val="000000"/>
                <w:sz w:val="22"/>
                <w:szCs w:val="22"/>
                <w:vertAlign w:val="superscript"/>
                <w:lang w:eastAsia="et-EE"/>
              </w:rPr>
              <w:t>2</w:t>
            </w:r>
          </w:p>
        </w:tc>
      </w:tr>
      <w:tr w:rsidR="00E42E70" w:rsidRPr="00231EFE" w14:paraId="151B57A4" w14:textId="77777777" w:rsidTr="00231EFE">
        <w:trPr>
          <w:trHeight w:val="300"/>
        </w:trPr>
        <w:tc>
          <w:tcPr>
            <w:tcW w:w="373" w:type="dxa"/>
            <w:noWrap/>
            <w:vAlign w:val="bottom"/>
            <w:hideMark/>
          </w:tcPr>
          <w:p w14:paraId="1093BA7B" w14:textId="77777777" w:rsidR="00E42E70" w:rsidRPr="00231EFE" w:rsidRDefault="00E42E70">
            <w:pPr>
              <w:rPr>
                <w:rFonts w:eastAsia="Calibri"/>
                <w:sz w:val="22"/>
                <w:szCs w:val="22"/>
                <w:lang w:eastAsia="et-EE"/>
              </w:rPr>
            </w:pPr>
          </w:p>
        </w:tc>
        <w:tc>
          <w:tcPr>
            <w:tcW w:w="3480" w:type="dxa"/>
            <w:noWrap/>
            <w:vAlign w:val="bottom"/>
            <w:hideMark/>
          </w:tcPr>
          <w:p w14:paraId="0E65C745" w14:textId="77777777" w:rsidR="00E42E70" w:rsidRPr="00231EFE" w:rsidRDefault="00E42E70">
            <w:pPr>
              <w:rPr>
                <w:rFonts w:eastAsia="Calibri"/>
                <w:sz w:val="22"/>
                <w:szCs w:val="22"/>
                <w:lang w:eastAsia="et-EE"/>
              </w:rPr>
            </w:pPr>
          </w:p>
        </w:tc>
        <w:tc>
          <w:tcPr>
            <w:tcW w:w="960" w:type="dxa"/>
            <w:noWrap/>
            <w:vAlign w:val="bottom"/>
            <w:hideMark/>
          </w:tcPr>
          <w:p w14:paraId="719A5996" w14:textId="77777777" w:rsidR="00E42E70" w:rsidRPr="00231EFE" w:rsidRDefault="00E42E70">
            <w:pPr>
              <w:rPr>
                <w:rFonts w:eastAsia="Calibri"/>
                <w:sz w:val="22"/>
                <w:szCs w:val="22"/>
                <w:lang w:eastAsia="et-EE"/>
              </w:rPr>
            </w:pPr>
          </w:p>
        </w:tc>
        <w:tc>
          <w:tcPr>
            <w:tcW w:w="2148" w:type="dxa"/>
            <w:gridSpan w:val="3"/>
            <w:tcBorders>
              <w:top w:val="single" w:sz="4" w:space="0" w:color="auto"/>
              <w:left w:val="single" w:sz="4" w:space="0" w:color="auto"/>
              <w:bottom w:val="single" w:sz="4" w:space="0" w:color="auto"/>
              <w:right w:val="single" w:sz="4" w:space="0" w:color="auto"/>
            </w:tcBorders>
            <w:vAlign w:val="center"/>
            <w:hideMark/>
          </w:tcPr>
          <w:p w14:paraId="496BC02F" w14:textId="77777777" w:rsidR="00E42E70" w:rsidRPr="00231EFE" w:rsidRDefault="00E42E70">
            <w:pPr>
              <w:jc w:val="center"/>
              <w:rPr>
                <w:color w:val="000000"/>
                <w:sz w:val="22"/>
                <w:szCs w:val="22"/>
                <w:lang w:eastAsia="et-EE"/>
              </w:rPr>
            </w:pPr>
            <w:r w:rsidRPr="00231EFE">
              <w:rPr>
                <w:color w:val="000000"/>
                <w:sz w:val="22"/>
                <w:szCs w:val="22"/>
                <w:lang w:eastAsia="et-EE"/>
              </w:rPr>
              <w:t xml:space="preserve">alla 2 m² </w:t>
            </w:r>
          </w:p>
        </w:tc>
        <w:tc>
          <w:tcPr>
            <w:tcW w:w="2100" w:type="dxa"/>
            <w:gridSpan w:val="3"/>
            <w:tcBorders>
              <w:top w:val="single" w:sz="4" w:space="0" w:color="auto"/>
              <w:left w:val="nil"/>
              <w:bottom w:val="single" w:sz="4" w:space="0" w:color="auto"/>
              <w:right w:val="single" w:sz="4" w:space="0" w:color="auto"/>
            </w:tcBorders>
            <w:noWrap/>
            <w:vAlign w:val="bottom"/>
            <w:hideMark/>
          </w:tcPr>
          <w:p w14:paraId="45B8AC1B" w14:textId="77777777" w:rsidR="00E42E70" w:rsidRPr="00231EFE" w:rsidRDefault="00E42E70">
            <w:pPr>
              <w:jc w:val="center"/>
              <w:rPr>
                <w:color w:val="000000"/>
                <w:sz w:val="22"/>
                <w:szCs w:val="22"/>
                <w:lang w:eastAsia="et-EE"/>
              </w:rPr>
            </w:pPr>
            <w:r w:rsidRPr="00231EFE">
              <w:rPr>
                <w:color w:val="000000"/>
                <w:sz w:val="22"/>
                <w:szCs w:val="22"/>
                <w:lang w:eastAsia="et-EE"/>
              </w:rPr>
              <w:t xml:space="preserve">2 m²-9,9 m² </w:t>
            </w:r>
          </w:p>
        </w:tc>
        <w:tc>
          <w:tcPr>
            <w:tcW w:w="2100" w:type="dxa"/>
            <w:gridSpan w:val="3"/>
            <w:tcBorders>
              <w:top w:val="single" w:sz="4" w:space="0" w:color="auto"/>
              <w:left w:val="nil"/>
              <w:bottom w:val="single" w:sz="4" w:space="0" w:color="auto"/>
              <w:right w:val="single" w:sz="4" w:space="0" w:color="auto"/>
            </w:tcBorders>
            <w:noWrap/>
            <w:vAlign w:val="bottom"/>
            <w:hideMark/>
          </w:tcPr>
          <w:p w14:paraId="58AF6A43" w14:textId="77777777" w:rsidR="00E42E70" w:rsidRPr="00231EFE" w:rsidRDefault="00E42E70">
            <w:pPr>
              <w:jc w:val="center"/>
              <w:rPr>
                <w:color w:val="000000"/>
                <w:sz w:val="22"/>
                <w:szCs w:val="22"/>
                <w:lang w:eastAsia="et-EE"/>
              </w:rPr>
            </w:pPr>
            <w:r w:rsidRPr="00231EFE">
              <w:rPr>
                <w:color w:val="000000"/>
                <w:sz w:val="22"/>
                <w:szCs w:val="22"/>
                <w:lang w:eastAsia="et-EE"/>
              </w:rPr>
              <w:t>10m²-29,9 m²</w:t>
            </w:r>
          </w:p>
        </w:tc>
        <w:tc>
          <w:tcPr>
            <w:tcW w:w="2100" w:type="dxa"/>
            <w:gridSpan w:val="3"/>
            <w:tcBorders>
              <w:top w:val="single" w:sz="4" w:space="0" w:color="auto"/>
              <w:left w:val="nil"/>
              <w:bottom w:val="single" w:sz="4" w:space="0" w:color="auto"/>
              <w:right w:val="single" w:sz="4" w:space="0" w:color="auto"/>
            </w:tcBorders>
            <w:noWrap/>
            <w:vAlign w:val="bottom"/>
            <w:hideMark/>
          </w:tcPr>
          <w:p w14:paraId="5C8C801A" w14:textId="77777777" w:rsidR="00E42E70" w:rsidRPr="00231EFE" w:rsidRDefault="00E42E70">
            <w:pPr>
              <w:jc w:val="center"/>
              <w:rPr>
                <w:color w:val="000000"/>
                <w:sz w:val="22"/>
                <w:szCs w:val="22"/>
                <w:lang w:eastAsia="et-EE"/>
              </w:rPr>
            </w:pPr>
            <w:r w:rsidRPr="00231EFE">
              <w:rPr>
                <w:color w:val="000000"/>
                <w:sz w:val="22"/>
                <w:szCs w:val="22"/>
                <w:lang w:eastAsia="et-EE"/>
              </w:rPr>
              <w:t xml:space="preserve">üle 30m² </w:t>
            </w:r>
          </w:p>
        </w:tc>
      </w:tr>
      <w:tr w:rsidR="00E42E70" w:rsidRPr="00231EFE" w14:paraId="649EE4FD" w14:textId="77777777" w:rsidTr="00231EFE">
        <w:trPr>
          <w:trHeight w:val="300"/>
        </w:trPr>
        <w:tc>
          <w:tcPr>
            <w:tcW w:w="373" w:type="dxa"/>
            <w:noWrap/>
            <w:vAlign w:val="bottom"/>
            <w:hideMark/>
          </w:tcPr>
          <w:p w14:paraId="54FDDB29" w14:textId="77777777" w:rsidR="00E42E70" w:rsidRPr="00231EFE" w:rsidRDefault="00E42E70">
            <w:pPr>
              <w:rPr>
                <w:rFonts w:eastAsia="Calibri"/>
                <w:sz w:val="22"/>
                <w:szCs w:val="22"/>
                <w:lang w:eastAsia="et-EE"/>
              </w:rPr>
            </w:pPr>
          </w:p>
        </w:tc>
        <w:tc>
          <w:tcPr>
            <w:tcW w:w="3480" w:type="dxa"/>
            <w:noWrap/>
            <w:vAlign w:val="bottom"/>
            <w:hideMark/>
          </w:tcPr>
          <w:p w14:paraId="29CD90A8" w14:textId="77777777" w:rsidR="00E42E70" w:rsidRPr="00231EFE" w:rsidRDefault="00E42E70">
            <w:pPr>
              <w:rPr>
                <w:rFonts w:eastAsia="Calibri"/>
                <w:sz w:val="22"/>
                <w:szCs w:val="22"/>
                <w:lang w:eastAsia="et-EE"/>
              </w:rPr>
            </w:pPr>
          </w:p>
        </w:tc>
        <w:tc>
          <w:tcPr>
            <w:tcW w:w="960" w:type="dxa"/>
            <w:noWrap/>
            <w:vAlign w:val="bottom"/>
            <w:hideMark/>
          </w:tcPr>
          <w:p w14:paraId="4E3351ED" w14:textId="77777777" w:rsidR="00E42E70" w:rsidRPr="00231EFE" w:rsidRDefault="00E42E70">
            <w:pPr>
              <w:rPr>
                <w:rFonts w:eastAsia="Calibri"/>
                <w:sz w:val="22"/>
                <w:szCs w:val="22"/>
                <w:lang w:eastAsia="et-EE"/>
              </w:rPr>
            </w:pPr>
          </w:p>
        </w:tc>
        <w:tc>
          <w:tcPr>
            <w:tcW w:w="691" w:type="dxa"/>
            <w:tcBorders>
              <w:top w:val="nil"/>
              <w:left w:val="single" w:sz="4" w:space="0" w:color="auto"/>
              <w:bottom w:val="single" w:sz="4" w:space="0" w:color="auto"/>
              <w:right w:val="single" w:sz="4" w:space="0" w:color="auto"/>
            </w:tcBorders>
            <w:noWrap/>
            <w:vAlign w:val="center"/>
            <w:hideMark/>
          </w:tcPr>
          <w:p w14:paraId="21DAC339" w14:textId="77777777" w:rsidR="00E42E70" w:rsidRPr="00231EFE" w:rsidRDefault="00E42E70" w:rsidP="00231EFE">
            <w:pPr>
              <w:jc w:val="center"/>
              <w:rPr>
                <w:color w:val="000000"/>
                <w:sz w:val="22"/>
                <w:szCs w:val="22"/>
                <w:lang w:eastAsia="et-EE"/>
              </w:rPr>
            </w:pPr>
            <w:r w:rsidRPr="00231EFE">
              <w:rPr>
                <w:color w:val="000000"/>
                <w:sz w:val="22"/>
                <w:szCs w:val="22"/>
                <w:lang w:eastAsia="et-EE"/>
              </w:rPr>
              <w:t>SMA</w:t>
            </w:r>
          </w:p>
        </w:tc>
        <w:tc>
          <w:tcPr>
            <w:tcW w:w="691" w:type="dxa"/>
            <w:tcBorders>
              <w:top w:val="nil"/>
              <w:left w:val="nil"/>
              <w:bottom w:val="single" w:sz="4" w:space="0" w:color="auto"/>
              <w:right w:val="single" w:sz="4" w:space="0" w:color="auto"/>
            </w:tcBorders>
            <w:noWrap/>
            <w:vAlign w:val="center"/>
            <w:hideMark/>
          </w:tcPr>
          <w:p w14:paraId="6080182E" w14:textId="77777777" w:rsidR="00E42E70" w:rsidRPr="00231EFE" w:rsidRDefault="00E42E70" w:rsidP="00231EFE">
            <w:pPr>
              <w:jc w:val="center"/>
              <w:rPr>
                <w:color w:val="000000"/>
                <w:sz w:val="22"/>
                <w:szCs w:val="22"/>
                <w:lang w:eastAsia="et-EE"/>
              </w:rPr>
            </w:pPr>
            <w:r w:rsidRPr="00231EFE">
              <w:rPr>
                <w:color w:val="000000"/>
                <w:sz w:val="22"/>
                <w:szCs w:val="22"/>
                <w:lang w:eastAsia="et-EE"/>
              </w:rPr>
              <w:t>AC surf (gr)</w:t>
            </w:r>
          </w:p>
        </w:tc>
        <w:tc>
          <w:tcPr>
            <w:tcW w:w="766" w:type="dxa"/>
            <w:tcBorders>
              <w:top w:val="nil"/>
              <w:left w:val="nil"/>
              <w:bottom w:val="single" w:sz="4" w:space="0" w:color="auto"/>
              <w:right w:val="single" w:sz="4" w:space="0" w:color="auto"/>
            </w:tcBorders>
            <w:noWrap/>
            <w:vAlign w:val="center"/>
            <w:hideMark/>
          </w:tcPr>
          <w:p w14:paraId="2D2C7893" w14:textId="77777777" w:rsidR="00E42E70" w:rsidRPr="00231EFE" w:rsidRDefault="00E42E70" w:rsidP="00231EFE">
            <w:pPr>
              <w:jc w:val="center"/>
              <w:rPr>
                <w:color w:val="000000"/>
                <w:sz w:val="22"/>
                <w:szCs w:val="22"/>
                <w:lang w:eastAsia="et-EE"/>
              </w:rPr>
            </w:pPr>
            <w:r w:rsidRPr="00231EFE">
              <w:rPr>
                <w:color w:val="000000"/>
                <w:sz w:val="22"/>
                <w:szCs w:val="22"/>
                <w:lang w:eastAsia="et-EE"/>
              </w:rPr>
              <w:t>AC surf (pk)</w:t>
            </w:r>
          </w:p>
        </w:tc>
        <w:tc>
          <w:tcPr>
            <w:tcW w:w="646" w:type="dxa"/>
            <w:tcBorders>
              <w:top w:val="nil"/>
              <w:left w:val="nil"/>
              <w:bottom w:val="single" w:sz="4" w:space="0" w:color="auto"/>
              <w:right w:val="single" w:sz="4" w:space="0" w:color="auto"/>
            </w:tcBorders>
            <w:noWrap/>
            <w:vAlign w:val="center"/>
            <w:hideMark/>
          </w:tcPr>
          <w:p w14:paraId="1E1A6D68" w14:textId="77777777" w:rsidR="00E42E70" w:rsidRPr="00231EFE" w:rsidRDefault="00E42E70" w:rsidP="00231EFE">
            <w:pPr>
              <w:jc w:val="center"/>
              <w:rPr>
                <w:color w:val="000000"/>
                <w:sz w:val="22"/>
                <w:szCs w:val="22"/>
                <w:lang w:eastAsia="et-EE"/>
              </w:rPr>
            </w:pPr>
            <w:r w:rsidRPr="00231EFE">
              <w:rPr>
                <w:color w:val="000000"/>
                <w:sz w:val="22"/>
                <w:szCs w:val="22"/>
                <w:lang w:eastAsia="et-EE"/>
              </w:rPr>
              <w:t>SMA</w:t>
            </w:r>
          </w:p>
        </w:tc>
        <w:tc>
          <w:tcPr>
            <w:tcW w:w="688" w:type="dxa"/>
            <w:tcBorders>
              <w:top w:val="nil"/>
              <w:left w:val="nil"/>
              <w:bottom w:val="single" w:sz="4" w:space="0" w:color="auto"/>
              <w:right w:val="single" w:sz="4" w:space="0" w:color="auto"/>
            </w:tcBorders>
            <w:noWrap/>
            <w:vAlign w:val="center"/>
            <w:hideMark/>
          </w:tcPr>
          <w:p w14:paraId="76E3E5A0" w14:textId="77777777" w:rsidR="00E42E70" w:rsidRPr="00231EFE" w:rsidRDefault="00E42E70" w:rsidP="00231EFE">
            <w:pPr>
              <w:jc w:val="center"/>
              <w:rPr>
                <w:color w:val="000000"/>
                <w:sz w:val="22"/>
                <w:szCs w:val="22"/>
                <w:lang w:eastAsia="et-EE"/>
              </w:rPr>
            </w:pPr>
            <w:r w:rsidRPr="00231EFE">
              <w:rPr>
                <w:color w:val="000000"/>
                <w:sz w:val="22"/>
                <w:szCs w:val="22"/>
                <w:lang w:eastAsia="et-EE"/>
              </w:rPr>
              <w:t>AC surf (gr)</w:t>
            </w:r>
          </w:p>
        </w:tc>
        <w:tc>
          <w:tcPr>
            <w:tcW w:w="766" w:type="dxa"/>
            <w:tcBorders>
              <w:top w:val="nil"/>
              <w:left w:val="nil"/>
              <w:bottom w:val="single" w:sz="4" w:space="0" w:color="auto"/>
              <w:right w:val="single" w:sz="4" w:space="0" w:color="auto"/>
            </w:tcBorders>
            <w:noWrap/>
            <w:vAlign w:val="center"/>
            <w:hideMark/>
          </w:tcPr>
          <w:p w14:paraId="1FED29D5" w14:textId="77777777" w:rsidR="00E42E70" w:rsidRPr="00231EFE" w:rsidRDefault="00E42E70" w:rsidP="00231EFE">
            <w:pPr>
              <w:jc w:val="center"/>
              <w:rPr>
                <w:color w:val="000000"/>
                <w:sz w:val="22"/>
                <w:szCs w:val="22"/>
                <w:lang w:eastAsia="et-EE"/>
              </w:rPr>
            </w:pPr>
            <w:r w:rsidRPr="00231EFE">
              <w:rPr>
                <w:color w:val="000000"/>
                <w:sz w:val="22"/>
                <w:szCs w:val="22"/>
                <w:lang w:eastAsia="et-EE"/>
              </w:rPr>
              <w:t>AC surf (pk)</w:t>
            </w:r>
          </w:p>
        </w:tc>
        <w:tc>
          <w:tcPr>
            <w:tcW w:w="646" w:type="dxa"/>
            <w:tcBorders>
              <w:top w:val="nil"/>
              <w:left w:val="nil"/>
              <w:bottom w:val="single" w:sz="4" w:space="0" w:color="auto"/>
              <w:right w:val="single" w:sz="4" w:space="0" w:color="auto"/>
            </w:tcBorders>
            <w:noWrap/>
            <w:vAlign w:val="center"/>
            <w:hideMark/>
          </w:tcPr>
          <w:p w14:paraId="686A89D9" w14:textId="77777777" w:rsidR="00E42E70" w:rsidRPr="00231EFE" w:rsidRDefault="00E42E70" w:rsidP="00231EFE">
            <w:pPr>
              <w:jc w:val="center"/>
              <w:rPr>
                <w:color w:val="000000"/>
                <w:sz w:val="22"/>
                <w:szCs w:val="22"/>
                <w:lang w:eastAsia="et-EE"/>
              </w:rPr>
            </w:pPr>
            <w:r w:rsidRPr="00231EFE">
              <w:rPr>
                <w:color w:val="000000"/>
                <w:sz w:val="22"/>
                <w:szCs w:val="22"/>
                <w:lang w:eastAsia="et-EE"/>
              </w:rPr>
              <w:t>SMA</w:t>
            </w:r>
          </w:p>
        </w:tc>
        <w:tc>
          <w:tcPr>
            <w:tcW w:w="688" w:type="dxa"/>
            <w:tcBorders>
              <w:top w:val="nil"/>
              <w:left w:val="nil"/>
              <w:bottom w:val="single" w:sz="4" w:space="0" w:color="auto"/>
              <w:right w:val="single" w:sz="4" w:space="0" w:color="auto"/>
            </w:tcBorders>
            <w:noWrap/>
            <w:vAlign w:val="center"/>
            <w:hideMark/>
          </w:tcPr>
          <w:p w14:paraId="5A372FE2" w14:textId="77777777" w:rsidR="00E42E70" w:rsidRPr="00231EFE" w:rsidRDefault="00E42E70" w:rsidP="00231EFE">
            <w:pPr>
              <w:jc w:val="center"/>
              <w:rPr>
                <w:color w:val="000000"/>
                <w:sz w:val="22"/>
                <w:szCs w:val="22"/>
                <w:lang w:eastAsia="et-EE"/>
              </w:rPr>
            </w:pPr>
            <w:r w:rsidRPr="00231EFE">
              <w:rPr>
                <w:color w:val="000000"/>
                <w:sz w:val="22"/>
                <w:szCs w:val="22"/>
                <w:lang w:eastAsia="et-EE"/>
              </w:rPr>
              <w:t>AC surf (gr)</w:t>
            </w:r>
          </w:p>
        </w:tc>
        <w:tc>
          <w:tcPr>
            <w:tcW w:w="766" w:type="dxa"/>
            <w:tcBorders>
              <w:top w:val="nil"/>
              <w:left w:val="nil"/>
              <w:bottom w:val="single" w:sz="4" w:space="0" w:color="auto"/>
              <w:right w:val="single" w:sz="4" w:space="0" w:color="auto"/>
            </w:tcBorders>
            <w:noWrap/>
            <w:vAlign w:val="center"/>
            <w:hideMark/>
          </w:tcPr>
          <w:p w14:paraId="1234DA14" w14:textId="77777777" w:rsidR="00E42E70" w:rsidRPr="00231EFE" w:rsidRDefault="00E42E70" w:rsidP="00231EFE">
            <w:pPr>
              <w:jc w:val="center"/>
              <w:rPr>
                <w:color w:val="000000"/>
                <w:sz w:val="22"/>
                <w:szCs w:val="22"/>
                <w:lang w:eastAsia="et-EE"/>
              </w:rPr>
            </w:pPr>
            <w:r w:rsidRPr="00231EFE">
              <w:rPr>
                <w:color w:val="000000"/>
                <w:sz w:val="22"/>
                <w:szCs w:val="22"/>
                <w:lang w:eastAsia="et-EE"/>
              </w:rPr>
              <w:t>AC surf (pk)</w:t>
            </w:r>
          </w:p>
        </w:tc>
        <w:tc>
          <w:tcPr>
            <w:tcW w:w="646" w:type="dxa"/>
            <w:tcBorders>
              <w:top w:val="nil"/>
              <w:left w:val="nil"/>
              <w:bottom w:val="single" w:sz="4" w:space="0" w:color="auto"/>
              <w:right w:val="single" w:sz="4" w:space="0" w:color="auto"/>
            </w:tcBorders>
            <w:noWrap/>
            <w:vAlign w:val="center"/>
            <w:hideMark/>
          </w:tcPr>
          <w:p w14:paraId="109EF71A" w14:textId="77777777" w:rsidR="00E42E70" w:rsidRPr="00231EFE" w:rsidRDefault="00E42E70" w:rsidP="00231EFE">
            <w:pPr>
              <w:jc w:val="center"/>
              <w:rPr>
                <w:color w:val="000000"/>
                <w:sz w:val="22"/>
                <w:szCs w:val="22"/>
                <w:lang w:eastAsia="et-EE"/>
              </w:rPr>
            </w:pPr>
            <w:r w:rsidRPr="00231EFE">
              <w:rPr>
                <w:color w:val="000000"/>
                <w:sz w:val="22"/>
                <w:szCs w:val="22"/>
                <w:lang w:eastAsia="et-EE"/>
              </w:rPr>
              <w:t>SMA</w:t>
            </w:r>
          </w:p>
        </w:tc>
        <w:tc>
          <w:tcPr>
            <w:tcW w:w="688" w:type="dxa"/>
            <w:tcBorders>
              <w:top w:val="nil"/>
              <w:left w:val="nil"/>
              <w:bottom w:val="single" w:sz="4" w:space="0" w:color="auto"/>
              <w:right w:val="single" w:sz="4" w:space="0" w:color="auto"/>
            </w:tcBorders>
            <w:noWrap/>
            <w:vAlign w:val="center"/>
            <w:hideMark/>
          </w:tcPr>
          <w:p w14:paraId="3D7A5F03" w14:textId="77777777" w:rsidR="00E42E70" w:rsidRPr="00231EFE" w:rsidRDefault="00E42E70" w:rsidP="00231EFE">
            <w:pPr>
              <w:jc w:val="center"/>
              <w:rPr>
                <w:color w:val="000000"/>
                <w:sz w:val="22"/>
                <w:szCs w:val="22"/>
                <w:lang w:eastAsia="et-EE"/>
              </w:rPr>
            </w:pPr>
            <w:r w:rsidRPr="00231EFE">
              <w:rPr>
                <w:color w:val="000000"/>
                <w:sz w:val="22"/>
                <w:szCs w:val="22"/>
                <w:lang w:eastAsia="et-EE"/>
              </w:rPr>
              <w:t>AC surf (gr)</w:t>
            </w:r>
          </w:p>
        </w:tc>
        <w:tc>
          <w:tcPr>
            <w:tcW w:w="766" w:type="dxa"/>
            <w:tcBorders>
              <w:top w:val="nil"/>
              <w:left w:val="nil"/>
              <w:bottom w:val="single" w:sz="4" w:space="0" w:color="auto"/>
              <w:right w:val="single" w:sz="4" w:space="0" w:color="auto"/>
            </w:tcBorders>
            <w:noWrap/>
            <w:vAlign w:val="center"/>
            <w:hideMark/>
          </w:tcPr>
          <w:p w14:paraId="1A9BC345" w14:textId="77777777" w:rsidR="00E42E70" w:rsidRPr="00231EFE" w:rsidRDefault="00E42E70" w:rsidP="00231EFE">
            <w:pPr>
              <w:jc w:val="center"/>
              <w:rPr>
                <w:color w:val="000000"/>
                <w:sz w:val="22"/>
                <w:szCs w:val="22"/>
                <w:lang w:eastAsia="et-EE"/>
              </w:rPr>
            </w:pPr>
            <w:r w:rsidRPr="00231EFE">
              <w:rPr>
                <w:color w:val="000000"/>
                <w:sz w:val="22"/>
                <w:szCs w:val="22"/>
                <w:lang w:eastAsia="et-EE"/>
              </w:rPr>
              <w:t>AC surf (pk)</w:t>
            </w:r>
          </w:p>
        </w:tc>
      </w:tr>
      <w:tr w:rsidR="00E42E70" w:rsidRPr="00231EFE" w14:paraId="4BEEDC76" w14:textId="77777777" w:rsidTr="00231EFE">
        <w:trPr>
          <w:trHeight w:val="300"/>
        </w:trPr>
        <w:tc>
          <w:tcPr>
            <w:tcW w:w="373" w:type="dxa"/>
            <w:tcBorders>
              <w:top w:val="single" w:sz="4" w:space="0" w:color="auto"/>
              <w:left w:val="single" w:sz="4" w:space="0" w:color="auto"/>
              <w:bottom w:val="single" w:sz="4" w:space="0" w:color="auto"/>
              <w:right w:val="single" w:sz="4" w:space="0" w:color="auto"/>
            </w:tcBorders>
            <w:noWrap/>
            <w:vAlign w:val="bottom"/>
            <w:hideMark/>
          </w:tcPr>
          <w:p w14:paraId="3EC39D38" w14:textId="77777777" w:rsidR="00E42E70" w:rsidRPr="00231EFE" w:rsidRDefault="00E42E70">
            <w:pPr>
              <w:rPr>
                <w:color w:val="000000"/>
                <w:sz w:val="22"/>
                <w:szCs w:val="22"/>
                <w:lang w:eastAsia="et-EE"/>
              </w:rPr>
            </w:pPr>
            <w:r w:rsidRPr="00231EFE">
              <w:rPr>
                <w:color w:val="000000"/>
                <w:sz w:val="22"/>
                <w:szCs w:val="22"/>
                <w:lang w:eastAsia="et-EE"/>
              </w:rPr>
              <w:t>Nr</w:t>
            </w:r>
          </w:p>
        </w:tc>
        <w:tc>
          <w:tcPr>
            <w:tcW w:w="3480" w:type="dxa"/>
            <w:tcBorders>
              <w:top w:val="single" w:sz="4" w:space="0" w:color="auto"/>
              <w:left w:val="nil"/>
              <w:bottom w:val="single" w:sz="4" w:space="0" w:color="auto"/>
              <w:right w:val="single" w:sz="4" w:space="0" w:color="auto"/>
            </w:tcBorders>
            <w:noWrap/>
            <w:vAlign w:val="bottom"/>
            <w:hideMark/>
          </w:tcPr>
          <w:p w14:paraId="717348FA" w14:textId="77777777" w:rsidR="00E42E70" w:rsidRPr="00231EFE" w:rsidRDefault="00E42E70">
            <w:pPr>
              <w:rPr>
                <w:color w:val="000000"/>
                <w:sz w:val="22"/>
                <w:szCs w:val="22"/>
                <w:lang w:eastAsia="et-EE"/>
              </w:rPr>
            </w:pPr>
            <w:r w:rsidRPr="00231EFE">
              <w:rPr>
                <w:color w:val="000000"/>
                <w:sz w:val="22"/>
                <w:szCs w:val="22"/>
                <w:lang w:eastAsia="et-EE"/>
              </w:rPr>
              <w:t>Nimetus</w:t>
            </w:r>
          </w:p>
        </w:tc>
        <w:tc>
          <w:tcPr>
            <w:tcW w:w="960" w:type="dxa"/>
            <w:tcBorders>
              <w:top w:val="single" w:sz="4" w:space="0" w:color="auto"/>
              <w:left w:val="nil"/>
              <w:bottom w:val="single" w:sz="4" w:space="0" w:color="auto"/>
              <w:right w:val="nil"/>
            </w:tcBorders>
            <w:noWrap/>
            <w:vAlign w:val="bottom"/>
            <w:hideMark/>
          </w:tcPr>
          <w:p w14:paraId="6EC3A4A4" w14:textId="77777777" w:rsidR="00E42E70" w:rsidRPr="00231EFE" w:rsidRDefault="00E42E70">
            <w:pPr>
              <w:rPr>
                <w:color w:val="000000"/>
                <w:sz w:val="22"/>
                <w:szCs w:val="22"/>
                <w:lang w:eastAsia="et-EE"/>
              </w:rPr>
            </w:pPr>
            <w:r w:rsidRPr="00231EFE">
              <w:rPr>
                <w:color w:val="000000"/>
                <w:sz w:val="22"/>
                <w:szCs w:val="22"/>
                <w:lang w:eastAsia="et-EE"/>
              </w:rPr>
              <w:t> </w:t>
            </w:r>
          </w:p>
        </w:tc>
        <w:tc>
          <w:tcPr>
            <w:tcW w:w="8448" w:type="dxa"/>
            <w:gridSpan w:val="12"/>
            <w:tcBorders>
              <w:top w:val="single" w:sz="4" w:space="0" w:color="auto"/>
              <w:left w:val="single" w:sz="4" w:space="0" w:color="auto"/>
              <w:bottom w:val="single" w:sz="4" w:space="0" w:color="auto"/>
              <w:right w:val="single" w:sz="4" w:space="0" w:color="auto"/>
            </w:tcBorders>
            <w:noWrap/>
            <w:vAlign w:val="bottom"/>
            <w:hideMark/>
          </w:tcPr>
          <w:p w14:paraId="62901126" w14:textId="77777777" w:rsidR="00E42E70" w:rsidRPr="00231EFE" w:rsidRDefault="00E42E70">
            <w:pPr>
              <w:jc w:val="center"/>
              <w:rPr>
                <w:color w:val="000000"/>
                <w:sz w:val="22"/>
                <w:szCs w:val="22"/>
                <w:lang w:eastAsia="et-EE"/>
              </w:rPr>
            </w:pPr>
            <w:r w:rsidRPr="00231EFE">
              <w:rPr>
                <w:color w:val="000000"/>
                <w:sz w:val="22"/>
                <w:szCs w:val="22"/>
                <w:lang w:eastAsia="et-EE"/>
              </w:rPr>
              <w:t>Hind, EUR/m²</w:t>
            </w:r>
          </w:p>
        </w:tc>
      </w:tr>
      <w:tr w:rsidR="00E42E70" w:rsidRPr="00231EFE" w14:paraId="56A83A6D" w14:textId="77777777" w:rsidTr="00231EFE">
        <w:trPr>
          <w:trHeight w:val="300"/>
        </w:trPr>
        <w:tc>
          <w:tcPr>
            <w:tcW w:w="373" w:type="dxa"/>
            <w:vMerge w:val="restart"/>
            <w:tcBorders>
              <w:top w:val="nil"/>
              <w:left w:val="single" w:sz="4" w:space="0" w:color="auto"/>
              <w:bottom w:val="single" w:sz="4" w:space="0" w:color="auto"/>
              <w:right w:val="single" w:sz="4" w:space="0" w:color="auto"/>
            </w:tcBorders>
            <w:noWrap/>
            <w:vAlign w:val="center"/>
            <w:hideMark/>
          </w:tcPr>
          <w:p w14:paraId="258C65CC" w14:textId="77777777" w:rsidR="00E42E70" w:rsidRPr="00231EFE" w:rsidRDefault="00E42E70">
            <w:pPr>
              <w:jc w:val="center"/>
              <w:rPr>
                <w:color w:val="000000"/>
                <w:sz w:val="22"/>
                <w:szCs w:val="22"/>
                <w:lang w:eastAsia="et-EE"/>
              </w:rPr>
            </w:pPr>
            <w:r w:rsidRPr="00231EFE">
              <w:rPr>
                <w:color w:val="000000"/>
                <w:sz w:val="22"/>
                <w:szCs w:val="22"/>
                <w:lang w:eastAsia="et-EE"/>
              </w:rPr>
              <w:t>1</w:t>
            </w:r>
          </w:p>
        </w:tc>
        <w:tc>
          <w:tcPr>
            <w:tcW w:w="3480" w:type="dxa"/>
            <w:vMerge w:val="restart"/>
            <w:tcBorders>
              <w:top w:val="nil"/>
              <w:left w:val="single" w:sz="4" w:space="0" w:color="auto"/>
              <w:bottom w:val="single" w:sz="4" w:space="0" w:color="auto"/>
              <w:right w:val="single" w:sz="4" w:space="0" w:color="auto"/>
            </w:tcBorders>
            <w:vAlign w:val="center"/>
            <w:hideMark/>
          </w:tcPr>
          <w:p w14:paraId="162A0F2A" w14:textId="77777777" w:rsidR="00231EFE" w:rsidRDefault="00E42E70">
            <w:pPr>
              <w:rPr>
                <w:color w:val="000000"/>
                <w:sz w:val="22"/>
                <w:szCs w:val="22"/>
                <w:lang w:eastAsia="et-EE"/>
              </w:rPr>
            </w:pPr>
            <w:r w:rsidRPr="00231EFE">
              <w:rPr>
                <w:color w:val="000000"/>
                <w:sz w:val="22"/>
                <w:szCs w:val="22"/>
                <w:lang w:eastAsia="et-EE"/>
              </w:rPr>
              <w:t xml:space="preserve">Kõnnitee </w:t>
            </w:r>
          </w:p>
          <w:p w14:paraId="66947FBE" w14:textId="77777777" w:rsidR="00E42E70" w:rsidRPr="00231EFE" w:rsidRDefault="00231EFE">
            <w:pPr>
              <w:rPr>
                <w:color w:val="000000"/>
                <w:sz w:val="22"/>
                <w:szCs w:val="22"/>
                <w:lang w:eastAsia="et-EE"/>
              </w:rPr>
            </w:pPr>
            <w:r>
              <w:rPr>
                <w:color w:val="000000"/>
                <w:sz w:val="22"/>
                <w:szCs w:val="22"/>
                <w:lang w:eastAsia="et-EE"/>
              </w:rPr>
              <w:t>Katte</w:t>
            </w:r>
            <w:r w:rsidR="00E42E70" w:rsidRPr="00231EFE">
              <w:rPr>
                <w:color w:val="000000"/>
                <w:sz w:val="22"/>
                <w:szCs w:val="22"/>
                <w:lang w:eastAsia="et-EE"/>
              </w:rPr>
              <w:t xml:space="preserve">kihi </w:t>
            </w:r>
            <w:r>
              <w:rPr>
                <w:color w:val="000000"/>
                <w:sz w:val="22"/>
                <w:szCs w:val="22"/>
                <w:lang w:eastAsia="et-EE"/>
              </w:rPr>
              <w:t xml:space="preserve">min. </w:t>
            </w:r>
            <w:r w:rsidR="00E42E70" w:rsidRPr="00231EFE">
              <w:rPr>
                <w:color w:val="000000"/>
                <w:sz w:val="22"/>
                <w:szCs w:val="22"/>
                <w:lang w:eastAsia="et-EE"/>
              </w:rPr>
              <w:t>paksus 5 cm</w:t>
            </w:r>
          </w:p>
        </w:tc>
        <w:tc>
          <w:tcPr>
            <w:tcW w:w="960" w:type="dxa"/>
            <w:tcBorders>
              <w:top w:val="nil"/>
              <w:left w:val="nil"/>
              <w:bottom w:val="single" w:sz="4" w:space="0" w:color="auto"/>
              <w:right w:val="nil"/>
            </w:tcBorders>
            <w:noWrap/>
            <w:vAlign w:val="bottom"/>
            <w:hideMark/>
          </w:tcPr>
          <w:p w14:paraId="69F592C8" w14:textId="77777777" w:rsidR="00E42E70" w:rsidRPr="00231EFE" w:rsidRDefault="00E42E70">
            <w:pPr>
              <w:rPr>
                <w:color w:val="000000"/>
                <w:sz w:val="22"/>
                <w:szCs w:val="22"/>
                <w:lang w:eastAsia="et-EE"/>
              </w:rPr>
            </w:pPr>
            <w:r w:rsidRPr="00231EFE">
              <w:rPr>
                <w:color w:val="000000"/>
                <w:sz w:val="22"/>
                <w:szCs w:val="22"/>
                <w:lang w:eastAsia="et-EE"/>
              </w:rPr>
              <w:t>Km-ta</w:t>
            </w:r>
          </w:p>
        </w:tc>
        <w:tc>
          <w:tcPr>
            <w:tcW w:w="691" w:type="dxa"/>
            <w:tcBorders>
              <w:top w:val="nil"/>
              <w:left w:val="single" w:sz="4" w:space="0" w:color="auto"/>
              <w:bottom w:val="single" w:sz="4" w:space="0" w:color="auto"/>
              <w:right w:val="single" w:sz="4" w:space="0" w:color="auto"/>
            </w:tcBorders>
            <w:noWrap/>
            <w:vAlign w:val="bottom"/>
          </w:tcPr>
          <w:p w14:paraId="0D0CFF0A" w14:textId="433AA06E" w:rsidR="00E42E70" w:rsidRPr="00110093" w:rsidRDefault="00110093">
            <w:pPr>
              <w:rPr>
                <w:color w:val="000000"/>
                <w:sz w:val="22"/>
                <w:szCs w:val="22"/>
                <w:lang w:eastAsia="et-EE"/>
              </w:rPr>
            </w:pPr>
            <w:r w:rsidRPr="00110093">
              <w:rPr>
                <w:color w:val="000000"/>
                <w:sz w:val="22"/>
                <w:szCs w:val="22"/>
                <w:lang w:eastAsia="et-EE"/>
              </w:rPr>
              <w:t>X</w:t>
            </w:r>
          </w:p>
        </w:tc>
        <w:tc>
          <w:tcPr>
            <w:tcW w:w="691" w:type="dxa"/>
            <w:tcBorders>
              <w:top w:val="nil"/>
              <w:left w:val="nil"/>
              <w:bottom w:val="single" w:sz="4" w:space="0" w:color="auto"/>
              <w:right w:val="single" w:sz="4" w:space="0" w:color="auto"/>
            </w:tcBorders>
            <w:noWrap/>
            <w:vAlign w:val="bottom"/>
          </w:tcPr>
          <w:p w14:paraId="46A0EA30" w14:textId="77777777" w:rsidR="00E42E70" w:rsidRPr="00110093"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26451F30" w14:textId="77777777" w:rsidR="00E42E70" w:rsidRPr="00110093" w:rsidRDefault="00E42E70">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44CA2F8E" w14:textId="00370305" w:rsidR="00E42E70" w:rsidRPr="00110093" w:rsidRDefault="00110093">
            <w:pPr>
              <w:rPr>
                <w:color w:val="000000"/>
                <w:sz w:val="22"/>
                <w:szCs w:val="22"/>
                <w:lang w:eastAsia="et-EE"/>
              </w:rPr>
            </w:pPr>
            <w:r w:rsidRPr="00110093">
              <w:rPr>
                <w:color w:val="000000"/>
                <w:sz w:val="22"/>
                <w:szCs w:val="22"/>
                <w:lang w:eastAsia="et-EE"/>
              </w:rPr>
              <w:t>X</w:t>
            </w:r>
          </w:p>
        </w:tc>
        <w:tc>
          <w:tcPr>
            <w:tcW w:w="688" w:type="dxa"/>
            <w:tcBorders>
              <w:top w:val="nil"/>
              <w:left w:val="nil"/>
              <w:bottom w:val="single" w:sz="4" w:space="0" w:color="auto"/>
              <w:right w:val="single" w:sz="4" w:space="0" w:color="auto"/>
            </w:tcBorders>
            <w:noWrap/>
            <w:vAlign w:val="bottom"/>
          </w:tcPr>
          <w:p w14:paraId="1B8F407E" w14:textId="77777777" w:rsidR="00E42E70" w:rsidRPr="00110093"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61A9D672" w14:textId="77777777" w:rsidR="00E42E70" w:rsidRPr="00110093" w:rsidRDefault="00E42E70">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4B94C7DA" w14:textId="597B868B" w:rsidR="00E42E70" w:rsidRPr="00110093" w:rsidRDefault="00110093">
            <w:pPr>
              <w:rPr>
                <w:color w:val="000000"/>
                <w:sz w:val="22"/>
                <w:szCs w:val="22"/>
                <w:lang w:eastAsia="et-EE"/>
              </w:rPr>
            </w:pPr>
            <w:r w:rsidRPr="00110093">
              <w:rPr>
                <w:color w:val="000000"/>
                <w:sz w:val="22"/>
                <w:szCs w:val="22"/>
                <w:lang w:eastAsia="et-EE"/>
              </w:rPr>
              <w:t>X</w:t>
            </w:r>
          </w:p>
        </w:tc>
        <w:tc>
          <w:tcPr>
            <w:tcW w:w="688" w:type="dxa"/>
            <w:tcBorders>
              <w:top w:val="nil"/>
              <w:left w:val="nil"/>
              <w:bottom w:val="single" w:sz="4" w:space="0" w:color="auto"/>
              <w:right w:val="single" w:sz="4" w:space="0" w:color="auto"/>
            </w:tcBorders>
            <w:noWrap/>
            <w:vAlign w:val="bottom"/>
          </w:tcPr>
          <w:p w14:paraId="25C3DA60" w14:textId="77777777" w:rsidR="00E42E70" w:rsidRPr="00110093"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659D6918" w14:textId="77777777" w:rsidR="00E42E70" w:rsidRPr="00110093" w:rsidRDefault="00E42E70">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62D59DDA" w14:textId="3BCD9017" w:rsidR="00E42E70" w:rsidRPr="00110093" w:rsidRDefault="00110093">
            <w:pPr>
              <w:rPr>
                <w:color w:val="000000"/>
                <w:sz w:val="22"/>
                <w:szCs w:val="22"/>
                <w:lang w:eastAsia="et-EE"/>
              </w:rPr>
            </w:pPr>
            <w:r w:rsidRPr="00110093">
              <w:rPr>
                <w:color w:val="000000"/>
                <w:sz w:val="22"/>
                <w:szCs w:val="22"/>
                <w:lang w:eastAsia="et-EE"/>
              </w:rPr>
              <w:t>X</w:t>
            </w:r>
          </w:p>
        </w:tc>
        <w:tc>
          <w:tcPr>
            <w:tcW w:w="688" w:type="dxa"/>
            <w:tcBorders>
              <w:top w:val="nil"/>
              <w:left w:val="nil"/>
              <w:bottom w:val="single" w:sz="4" w:space="0" w:color="auto"/>
              <w:right w:val="single" w:sz="4" w:space="0" w:color="auto"/>
            </w:tcBorders>
            <w:noWrap/>
            <w:vAlign w:val="bottom"/>
          </w:tcPr>
          <w:p w14:paraId="38158FC2" w14:textId="77777777" w:rsidR="00E42E70" w:rsidRPr="00231EFE" w:rsidRDefault="00E42E70">
            <w:pPr>
              <w:rPr>
                <w:b/>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2E38DDF8" w14:textId="77777777" w:rsidR="00E42E70" w:rsidRPr="00231EFE" w:rsidRDefault="00E42E70">
            <w:pPr>
              <w:rPr>
                <w:b/>
                <w:color w:val="000000"/>
                <w:sz w:val="22"/>
                <w:szCs w:val="22"/>
                <w:lang w:eastAsia="et-EE"/>
              </w:rPr>
            </w:pPr>
          </w:p>
        </w:tc>
      </w:tr>
      <w:tr w:rsidR="00E42E70" w:rsidRPr="00231EFE" w14:paraId="0DA70249" w14:textId="77777777" w:rsidTr="00231EFE">
        <w:trPr>
          <w:trHeight w:val="300"/>
        </w:trPr>
        <w:tc>
          <w:tcPr>
            <w:tcW w:w="0" w:type="auto"/>
            <w:vMerge/>
            <w:tcBorders>
              <w:top w:val="nil"/>
              <w:left w:val="single" w:sz="4" w:space="0" w:color="auto"/>
              <w:bottom w:val="single" w:sz="4" w:space="0" w:color="auto"/>
              <w:right w:val="single" w:sz="4" w:space="0" w:color="auto"/>
            </w:tcBorders>
            <w:vAlign w:val="center"/>
            <w:hideMark/>
          </w:tcPr>
          <w:p w14:paraId="0ED63E71" w14:textId="77777777" w:rsidR="00E42E70" w:rsidRPr="00231EFE" w:rsidRDefault="00E42E70">
            <w:pPr>
              <w:rPr>
                <w:color w:val="000000"/>
                <w:sz w:val="22"/>
                <w:szCs w:val="22"/>
                <w:lang w:eastAsia="et-EE"/>
              </w:rPr>
            </w:pPr>
          </w:p>
        </w:tc>
        <w:tc>
          <w:tcPr>
            <w:tcW w:w="0" w:type="auto"/>
            <w:vMerge/>
            <w:tcBorders>
              <w:top w:val="nil"/>
              <w:left w:val="single" w:sz="4" w:space="0" w:color="auto"/>
              <w:bottom w:val="single" w:sz="4" w:space="0" w:color="auto"/>
              <w:right w:val="single" w:sz="4" w:space="0" w:color="auto"/>
            </w:tcBorders>
            <w:vAlign w:val="center"/>
            <w:hideMark/>
          </w:tcPr>
          <w:p w14:paraId="4C263C88" w14:textId="77777777" w:rsidR="00E42E70" w:rsidRPr="00231EFE" w:rsidRDefault="00E42E70">
            <w:pPr>
              <w:rPr>
                <w:color w:val="000000"/>
                <w:sz w:val="22"/>
                <w:szCs w:val="22"/>
                <w:lang w:eastAsia="et-EE"/>
              </w:rPr>
            </w:pPr>
          </w:p>
        </w:tc>
        <w:tc>
          <w:tcPr>
            <w:tcW w:w="960" w:type="dxa"/>
            <w:tcBorders>
              <w:top w:val="nil"/>
              <w:left w:val="nil"/>
              <w:bottom w:val="single" w:sz="4" w:space="0" w:color="auto"/>
              <w:right w:val="nil"/>
            </w:tcBorders>
            <w:noWrap/>
            <w:vAlign w:val="bottom"/>
            <w:hideMark/>
          </w:tcPr>
          <w:p w14:paraId="71ED122F" w14:textId="77777777" w:rsidR="00E42E70" w:rsidRPr="00231EFE" w:rsidRDefault="00E42E70">
            <w:pPr>
              <w:rPr>
                <w:color w:val="000000"/>
                <w:sz w:val="22"/>
                <w:szCs w:val="22"/>
                <w:lang w:eastAsia="et-EE"/>
              </w:rPr>
            </w:pPr>
            <w:r w:rsidRPr="00231EFE">
              <w:rPr>
                <w:color w:val="000000"/>
                <w:sz w:val="22"/>
                <w:szCs w:val="22"/>
                <w:lang w:eastAsia="et-EE"/>
              </w:rPr>
              <w:t>Km-20%</w:t>
            </w:r>
          </w:p>
        </w:tc>
        <w:tc>
          <w:tcPr>
            <w:tcW w:w="691" w:type="dxa"/>
            <w:tcBorders>
              <w:top w:val="nil"/>
              <w:left w:val="single" w:sz="4" w:space="0" w:color="auto"/>
              <w:bottom w:val="single" w:sz="4" w:space="0" w:color="auto"/>
              <w:right w:val="single" w:sz="4" w:space="0" w:color="auto"/>
            </w:tcBorders>
            <w:noWrap/>
            <w:vAlign w:val="bottom"/>
          </w:tcPr>
          <w:p w14:paraId="2EDF7AAE" w14:textId="3B298469" w:rsidR="00E42E70" w:rsidRPr="00110093" w:rsidRDefault="00110093">
            <w:pPr>
              <w:rPr>
                <w:color w:val="000000"/>
                <w:sz w:val="22"/>
                <w:szCs w:val="22"/>
                <w:lang w:eastAsia="et-EE"/>
              </w:rPr>
            </w:pPr>
            <w:r w:rsidRPr="00110093">
              <w:rPr>
                <w:color w:val="000000"/>
                <w:sz w:val="22"/>
                <w:szCs w:val="22"/>
                <w:lang w:eastAsia="et-EE"/>
              </w:rPr>
              <w:t>X</w:t>
            </w:r>
          </w:p>
        </w:tc>
        <w:tc>
          <w:tcPr>
            <w:tcW w:w="691" w:type="dxa"/>
            <w:tcBorders>
              <w:top w:val="nil"/>
              <w:left w:val="nil"/>
              <w:bottom w:val="single" w:sz="4" w:space="0" w:color="auto"/>
              <w:right w:val="single" w:sz="4" w:space="0" w:color="auto"/>
            </w:tcBorders>
            <w:noWrap/>
            <w:vAlign w:val="bottom"/>
          </w:tcPr>
          <w:p w14:paraId="4E722460" w14:textId="77777777" w:rsidR="00E42E70" w:rsidRPr="00110093"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0BEA5570" w14:textId="77777777" w:rsidR="00E42E70" w:rsidRPr="00110093" w:rsidRDefault="00E42E70">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37DC6601" w14:textId="191CC825" w:rsidR="00E42E70" w:rsidRPr="00110093" w:rsidRDefault="00110093">
            <w:pPr>
              <w:rPr>
                <w:color w:val="000000"/>
                <w:sz w:val="22"/>
                <w:szCs w:val="22"/>
                <w:lang w:eastAsia="et-EE"/>
              </w:rPr>
            </w:pPr>
            <w:r w:rsidRPr="00110093">
              <w:rPr>
                <w:color w:val="000000"/>
                <w:sz w:val="22"/>
                <w:szCs w:val="22"/>
                <w:lang w:eastAsia="et-EE"/>
              </w:rPr>
              <w:t>X</w:t>
            </w:r>
          </w:p>
        </w:tc>
        <w:tc>
          <w:tcPr>
            <w:tcW w:w="688" w:type="dxa"/>
            <w:tcBorders>
              <w:top w:val="nil"/>
              <w:left w:val="nil"/>
              <w:bottom w:val="single" w:sz="4" w:space="0" w:color="auto"/>
              <w:right w:val="single" w:sz="4" w:space="0" w:color="auto"/>
            </w:tcBorders>
            <w:noWrap/>
            <w:vAlign w:val="bottom"/>
          </w:tcPr>
          <w:p w14:paraId="1D4216AC" w14:textId="77777777" w:rsidR="00E42E70" w:rsidRPr="00110093"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0B6C83F4" w14:textId="77777777" w:rsidR="00E42E70" w:rsidRPr="00110093" w:rsidRDefault="00E42E70">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5D0ED558" w14:textId="72E57762" w:rsidR="00E42E70" w:rsidRPr="00110093" w:rsidRDefault="00110093">
            <w:pPr>
              <w:rPr>
                <w:color w:val="000000"/>
                <w:sz w:val="22"/>
                <w:szCs w:val="22"/>
                <w:lang w:eastAsia="et-EE"/>
              </w:rPr>
            </w:pPr>
            <w:r w:rsidRPr="00110093">
              <w:rPr>
                <w:color w:val="000000"/>
                <w:sz w:val="22"/>
                <w:szCs w:val="22"/>
                <w:lang w:eastAsia="et-EE"/>
              </w:rPr>
              <w:t>X</w:t>
            </w:r>
          </w:p>
        </w:tc>
        <w:tc>
          <w:tcPr>
            <w:tcW w:w="688" w:type="dxa"/>
            <w:tcBorders>
              <w:top w:val="nil"/>
              <w:left w:val="nil"/>
              <w:bottom w:val="single" w:sz="4" w:space="0" w:color="auto"/>
              <w:right w:val="single" w:sz="4" w:space="0" w:color="auto"/>
            </w:tcBorders>
            <w:noWrap/>
            <w:vAlign w:val="bottom"/>
          </w:tcPr>
          <w:p w14:paraId="1D1B8988" w14:textId="77777777" w:rsidR="00E42E70" w:rsidRPr="00110093"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4477E3D9" w14:textId="77777777" w:rsidR="00E42E70" w:rsidRPr="00110093" w:rsidRDefault="00E42E70">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466CD393" w14:textId="431C9D5B" w:rsidR="00E42E70" w:rsidRPr="00110093" w:rsidRDefault="00110093">
            <w:pPr>
              <w:rPr>
                <w:color w:val="000000"/>
                <w:sz w:val="22"/>
                <w:szCs w:val="22"/>
                <w:lang w:eastAsia="et-EE"/>
              </w:rPr>
            </w:pPr>
            <w:r w:rsidRPr="00110093">
              <w:rPr>
                <w:color w:val="000000"/>
                <w:sz w:val="22"/>
                <w:szCs w:val="22"/>
                <w:lang w:eastAsia="et-EE"/>
              </w:rPr>
              <w:t>X</w:t>
            </w:r>
          </w:p>
        </w:tc>
        <w:tc>
          <w:tcPr>
            <w:tcW w:w="688" w:type="dxa"/>
            <w:tcBorders>
              <w:top w:val="nil"/>
              <w:left w:val="nil"/>
              <w:bottom w:val="single" w:sz="4" w:space="0" w:color="auto"/>
              <w:right w:val="single" w:sz="4" w:space="0" w:color="auto"/>
            </w:tcBorders>
            <w:noWrap/>
            <w:vAlign w:val="bottom"/>
          </w:tcPr>
          <w:p w14:paraId="57FD7CC7" w14:textId="77777777" w:rsidR="00E42E70" w:rsidRPr="00231EFE"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32A8B7FC" w14:textId="77777777" w:rsidR="00E42E70" w:rsidRPr="00231EFE" w:rsidRDefault="00E42E70">
            <w:pPr>
              <w:rPr>
                <w:color w:val="000000"/>
                <w:sz w:val="22"/>
                <w:szCs w:val="22"/>
                <w:lang w:eastAsia="et-EE"/>
              </w:rPr>
            </w:pPr>
          </w:p>
        </w:tc>
      </w:tr>
      <w:tr w:rsidR="00E42E70" w:rsidRPr="00231EFE" w14:paraId="3475D908" w14:textId="77777777" w:rsidTr="00231EFE">
        <w:trPr>
          <w:trHeight w:val="300"/>
        </w:trPr>
        <w:tc>
          <w:tcPr>
            <w:tcW w:w="0" w:type="auto"/>
            <w:vMerge/>
            <w:tcBorders>
              <w:top w:val="nil"/>
              <w:left w:val="single" w:sz="4" w:space="0" w:color="auto"/>
              <w:bottom w:val="single" w:sz="4" w:space="0" w:color="auto"/>
              <w:right w:val="single" w:sz="4" w:space="0" w:color="auto"/>
            </w:tcBorders>
            <w:vAlign w:val="center"/>
            <w:hideMark/>
          </w:tcPr>
          <w:p w14:paraId="5B0F65C9" w14:textId="77777777" w:rsidR="00E42E70" w:rsidRPr="00231EFE" w:rsidRDefault="00E42E70">
            <w:pPr>
              <w:rPr>
                <w:color w:val="000000"/>
                <w:sz w:val="22"/>
                <w:szCs w:val="22"/>
                <w:lang w:eastAsia="et-EE"/>
              </w:rPr>
            </w:pPr>
          </w:p>
        </w:tc>
        <w:tc>
          <w:tcPr>
            <w:tcW w:w="0" w:type="auto"/>
            <w:vMerge/>
            <w:tcBorders>
              <w:top w:val="nil"/>
              <w:left w:val="single" w:sz="4" w:space="0" w:color="auto"/>
              <w:bottom w:val="single" w:sz="4" w:space="0" w:color="auto"/>
              <w:right w:val="single" w:sz="4" w:space="0" w:color="auto"/>
            </w:tcBorders>
            <w:vAlign w:val="center"/>
            <w:hideMark/>
          </w:tcPr>
          <w:p w14:paraId="78C0C3DB" w14:textId="77777777" w:rsidR="00E42E70" w:rsidRPr="00231EFE" w:rsidRDefault="00E42E70">
            <w:pPr>
              <w:rPr>
                <w:color w:val="000000"/>
                <w:sz w:val="22"/>
                <w:szCs w:val="22"/>
                <w:lang w:eastAsia="et-EE"/>
              </w:rPr>
            </w:pPr>
          </w:p>
        </w:tc>
        <w:tc>
          <w:tcPr>
            <w:tcW w:w="960" w:type="dxa"/>
            <w:tcBorders>
              <w:top w:val="nil"/>
              <w:left w:val="nil"/>
              <w:bottom w:val="single" w:sz="4" w:space="0" w:color="auto"/>
              <w:right w:val="nil"/>
            </w:tcBorders>
            <w:noWrap/>
            <w:vAlign w:val="bottom"/>
            <w:hideMark/>
          </w:tcPr>
          <w:p w14:paraId="1626A1B8" w14:textId="77777777" w:rsidR="00E42E70" w:rsidRPr="00231EFE" w:rsidRDefault="00E42E70">
            <w:pPr>
              <w:rPr>
                <w:color w:val="000000"/>
                <w:sz w:val="22"/>
                <w:szCs w:val="22"/>
                <w:lang w:eastAsia="et-EE"/>
              </w:rPr>
            </w:pPr>
            <w:r w:rsidRPr="00231EFE">
              <w:rPr>
                <w:color w:val="000000"/>
                <w:sz w:val="22"/>
                <w:szCs w:val="22"/>
                <w:lang w:eastAsia="et-EE"/>
              </w:rPr>
              <w:t>Km-ga</w:t>
            </w:r>
          </w:p>
        </w:tc>
        <w:tc>
          <w:tcPr>
            <w:tcW w:w="691" w:type="dxa"/>
            <w:tcBorders>
              <w:top w:val="nil"/>
              <w:left w:val="single" w:sz="4" w:space="0" w:color="auto"/>
              <w:bottom w:val="single" w:sz="4" w:space="0" w:color="auto"/>
              <w:right w:val="single" w:sz="4" w:space="0" w:color="auto"/>
            </w:tcBorders>
            <w:noWrap/>
            <w:vAlign w:val="bottom"/>
          </w:tcPr>
          <w:p w14:paraId="6316DEBE" w14:textId="42C991ED" w:rsidR="00E42E70" w:rsidRPr="00110093" w:rsidRDefault="00110093">
            <w:pPr>
              <w:rPr>
                <w:color w:val="000000"/>
                <w:sz w:val="22"/>
                <w:szCs w:val="22"/>
                <w:lang w:eastAsia="et-EE"/>
              </w:rPr>
            </w:pPr>
            <w:r w:rsidRPr="00110093">
              <w:rPr>
                <w:color w:val="000000"/>
                <w:sz w:val="22"/>
                <w:szCs w:val="22"/>
                <w:lang w:eastAsia="et-EE"/>
              </w:rPr>
              <w:t>X</w:t>
            </w:r>
          </w:p>
        </w:tc>
        <w:tc>
          <w:tcPr>
            <w:tcW w:w="691" w:type="dxa"/>
            <w:tcBorders>
              <w:top w:val="nil"/>
              <w:left w:val="nil"/>
              <w:bottom w:val="single" w:sz="4" w:space="0" w:color="auto"/>
              <w:right w:val="single" w:sz="4" w:space="0" w:color="auto"/>
            </w:tcBorders>
            <w:noWrap/>
            <w:vAlign w:val="bottom"/>
          </w:tcPr>
          <w:p w14:paraId="7F6C0320" w14:textId="77777777" w:rsidR="00E42E70" w:rsidRPr="00110093"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6DC0D63D" w14:textId="77777777" w:rsidR="00E42E70" w:rsidRPr="00110093" w:rsidRDefault="00E42E70">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19E7C67E" w14:textId="49F00C83" w:rsidR="00E42E70" w:rsidRPr="00110093" w:rsidRDefault="00110093">
            <w:pPr>
              <w:rPr>
                <w:color w:val="000000"/>
                <w:sz w:val="22"/>
                <w:szCs w:val="22"/>
                <w:lang w:eastAsia="et-EE"/>
              </w:rPr>
            </w:pPr>
            <w:r w:rsidRPr="00110093">
              <w:rPr>
                <w:color w:val="000000"/>
                <w:sz w:val="22"/>
                <w:szCs w:val="22"/>
                <w:lang w:eastAsia="et-EE"/>
              </w:rPr>
              <w:t>X</w:t>
            </w:r>
          </w:p>
        </w:tc>
        <w:tc>
          <w:tcPr>
            <w:tcW w:w="688" w:type="dxa"/>
            <w:tcBorders>
              <w:top w:val="nil"/>
              <w:left w:val="nil"/>
              <w:bottom w:val="single" w:sz="4" w:space="0" w:color="auto"/>
              <w:right w:val="single" w:sz="4" w:space="0" w:color="auto"/>
            </w:tcBorders>
            <w:noWrap/>
            <w:vAlign w:val="bottom"/>
          </w:tcPr>
          <w:p w14:paraId="6BB68BA4" w14:textId="77777777" w:rsidR="00E42E70" w:rsidRPr="00110093"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5517F170" w14:textId="77777777" w:rsidR="00E42E70" w:rsidRPr="00110093" w:rsidRDefault="00E42E70">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12962DE2" w14:textId="6821E09D" w:rsidR="00E42E70" w:rsidRPr="00110093" w:rsidRDefault="00110093">
            <w:pPr>
              <w:rPr>
                <w:color w:val="000000"/>
                <w:sz w:val="22"/>
                <w:szCs w:val="22"/>
                <w:lang w:eastAsia="et-EE"/>
              </w:rPr>
            </w:pPr>
            <w:r w:rsidRPr="00110093">
              <w:rPr>
                <w:color w:val="000000"/>
                <w:sz w:val="22"/>
                <w:szCs w:val="22"/>
                <w:lang w:eastAsia="et-EE"/>
              </w:rPr>
              <w:t>X</w:t>
            </w:r>
          </w:p>
        </w:tc>
        <w:tc>
          <w:tcPr>
            <w:tcW w:w="688" w:type="dxa"/>
            <w:tcBorders>
              <w:top w:val="nil"/>
              <w:left w:val="nil"/>
              <w:bottom w:val="single" w:sz="4" w:space="0" w:color="auto"/>
              <w:right w:val="single" w:sz="4" w:space="0" w:color="auto"/>
            </w:tcBorders>
            <w:noWrap/>
            <w:vAlign w:val="bottom"/>
          </w:tcPr>
          <w:p w14:paraId="266AE290" w14:textId="77777777" w:rsidR="00E42E70" w:rsidRPr="00110093"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6D826F46" w14:textId="77777777" w:rsidR="00E42E70" w:rsidRPr="00110093" w:rsidRDefault="00E42E70">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3FF3BCC7" w14:textId="76B2C42B" w:rsidR="00E42E70" w:rsidRPr="00110093" w:rsidRDefault="00110093">
            <w:pPr>
              <w:rPr>
                <w:color w:val="000000"/>
                <w:sz w:val="22"/>
                <w:szCs w:val="22"/>
                <w:lang w:eastAsia="et-EE"/>
              </w:rPr>
            </w:pPr>
            <w:r w:rsidRPr="00110093">
              <w:rPr>
                <w:color w:val="000000"/>
                <w:sz w:val="22"/>
                <w:szCs w:val="22"/>
                <w:lang w:eastAsia="et-EE"/>
              </w:rPr>
              <w:t>X</w:t>
            </w:r>
          </w:p>
        </w:tc>
        <w:tc>
          <w:tcPr>
            <w:tcW w:w="688" w:type="dxa"/>
            <w:tcBorders>
              <w:top w:val="nil"/>
              <w:left w:val="nil"/>
              <w:bottom w:val="single" w:sz="4" w:space="0" w:color="auto"/>
              <w:right w:val="single" w:sz="4" w:space="0" w:color="auto"/>
            </w:tcBorders>
            <w:noWrap/>
            <w:vAlign w:val="bottom"/>
          </w:tcPr>
          <w:p w14:paraId="049DEACC" w14:textId="77777777" w:rsidR="00E42E70" w:rsidRPr="00231EFE"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3945590B" w14:textId="77777777" w:rsidR="00E42E70" w:rsidRPr="00231EFE" w:rsidRDefault="00E42E70">
            <w:pPr>
              <w:rPr>
                <w:color w:val="000000"/>
                <w:sz w:val="22"/>
                <w:szCs w:val="22"/>
                <w:lang w:eastAsia="et-EE"/>
              </w:rPr>
            </w:pPr>
          </w:p>
        </w:tc>
      </w:tr>
      <w:tr w:rsidR="00E42E70" w:rsidRPr="00231EFE" w14:paraId="68271DEE" w14:textId="77777777" w:rsidTr="00231EFE">
        <w:trPr>
          <w:trHeight w:val="300"/>
        </w:trPr>
        <w:tc>
          <w:tcPr>
            <w:tcW w:w="373" w:type="dxa"/>
            <w:vMerge w:val="restart"/>
            <w:tcBorders>
              <w:top w:val="nil"/>
              <w:left w:val="single" w:sz="4" w:space="0" w:color="auto"/>
              <w:bottom w:val="single" w:sz="4" w:space="0" w:color="auto"/>
              <w:right w:val="single" w:sz="4" w:space="0" w:color="auto"/>
            </w:tcBorders>
            <w:noWrap/>
            <w:vAlign w:val="center"/>
            <w:hideMark/>
          </w:tcPr>
          <w:p w14:paraId="2813E02C" w14:textId="77777777" w:rsidR="00E42E70" w:rsidRPr="00231EFE" w:rsidRDefault="00E42E70">
            <w:pPr>
              <w:jc w:val="center"/>
              <w:rPr>
                <w:color w:val="000000"/>
                <w:sz w:val="22"/>
                <w:szCs w:val="22"/>
                <w:lang w:eastAsia="et-EE"/>
              </w:rPr>
            </w:pPr>
            <w:r w:rsidRPr="00231EFE">
              <w:rPr>
                <w:color w:val="000000"/>
                <w:sz w:val="22"/>
                <w:szCs w:val="22"/>
                <w:lang w:eastAsia="et-EE"/>
              </w:rPr>
              <w:t>2</w:t>
            </w:r>
          </w:p>
        </w:tc>
        <w:tc>
          <w:tcPr>
            <w:tcW w:w="3480" w:type="dxa"/>
            <w:vMerge w:val="restart"/>
            <w:tcBorders>
              <w:top w:val="nil"/>
              <w:left w:val="single" w:sz="4" w:space="0" w:color="auto"/>
              <w:bottom w:val="single" w:sz="4" w:space="0" w:color="auto"/>
              <w:right w:val="single" w:sz="4" w:space="0" w:color="auto"/>
            </w:tcBorders>
            <w:vAlign w:val="center"/>
            <w:hideMark/>
          </w:tcPr>
          <w:p w14:paraId="1D8BD0C7" w14:textId="77777777" w:rsidR="00231EFE" w:rsidRDefault="00E42E70">
            <w:pPr>
              <w:rPr>
                <w:color w:val="000000"/>
                <w:sz w:val="22"/>
                <w:szCs w:val="22"/>
                <w:lang w:eastAsia="et-EE"/>
              </w:rPr>
            </w:pPr>
            <w:r w:rsidRPr="00231EFE">
              <w:rPr>
                <w:color w:val="000000"/>
                <w:sz w:val="22"/>
                <w:szCs w:val="22"/>
                <w:lang w:eastAsia="et-EE"/>
              </w:rPr>
              <w:t xml:space="preserve">Kerge liiklustihedusega teed. </w:t>
            </w:r>
          </w:p>
          <w:p w14:paraId="17D51F23" w14:textId="77777777" w:rsidR="00E42E70" w:rsidRPr="00231EFE" w:rsidRDefault="00E42E70">
            <w:pPr>
              <w:rPr>
                <w:color w:val="000000"/>
                <w:sz w:val="22"/>
                <w:szCs w:val="22"/>
                <w:lang w:eastAsia="et-EE"/>
              </w:rPr>
            </w:pPr>
            <w:r w:rsidRPr="00231EFE">
              <w:rPr>
                <w:color w:val="000000"/>
                <w:sz w:val="22"/>
                <w:szCs w:val="22"/>
                <w:lang w:eastAsia="et-EE"/>
              </w:rPr>
              <w:t>Kattekihi</w:t>
            </w:r>
            <w:r w:rsidR="00231EFE">
              <w:rPr>
                <w:color w:val="000000"/>
                <w:sz w:val="22"/>
                <w:szCs w:val="22"/>
                <w:lang w:eastAsia="et-EE"/>
              </w:rPr>
              <w:t xml:space="preserve"> min.</w:t>
            </w:r>
            <w:r w:rsidRPr="00231EFE">
              <w:rPr>
                <w:color w:val="000000"/>
                <w:sz w:val="22"/>
                <w:szCs w:val="22"/>
                <w:lang w:eastAsia="et-EE"/>
              </w:rPr>
              <w:t xml:space="preserve"> pakus 7 cm </w:t>
            </w:r>
          </w:p>
        </w:tc>
        <w:tc>
          <w:tcPr>
            <w:tcW w:w="960" w:type="dxa"/>
            <w:tcBorders>
              <w:top w:val="nil"/>
              <w:left w:val="nil"/>
              <w:bottom w:val="single" w:sz="4" w:space="0" w:color="auto"/>
              <w:right w:val="nil"/>
            </w:tcBorders>
            <w:noWrap/>
            <w:vAlign w:val="bottom"/>
            <w:hideMark/>
          </w:tcPr>
          <w:p w14:paraId="66184812" w14:textId="77777777" w:rsidR="00E42E70" w:rsidRPr="00231EFE" w:rsidRDefault="00E42E70">
            <w:pPr>
              <w:rPr>
                <w:color w:val="000000"/>
                <w:sz w:val="22"/>
                <w:szCs w:val="22"/>
                <w:lang w:eastAsia="et-EE"/>
              </w:rPr>
            </w:pPr>
            <w:r w:rsidRPr="00231EFE">
              <w:rPr>
                <w:color w:val="000000"/>
                <w:sz w:val="22"/>
                <w:szCs w:val="22"/>
                <w:lang w:eastAsia="et-EE"/>
              </w:rPr>
              <w:t>Km-ta</w:t>
            </w:r>
          </w:p>
        </w:tc>
        <w:tc>
          <w:tcPr>
            <w:tcW w:w="691" w:type="dxa"/>
            <w:tcBorders>
              <w:top w:val="nil"/>
              <w:left w:val="single" w:sz="4" w:space="0" w:color="auto"/>
              <w:bottom w:val="single" w:sz="4" w:space="0" w:color="auto"/>
              <w:right w:val="single" w:sz="4" w:space="0" w:color="auto"/>
            </w:tcBorders>
            <w:noWrap/>
            <w:vAlign w:val="bottom"/>
          </w:tcPr>
          <w:p w14:paraId="4C91C9E2" w14:textId="77777777" w:rsidR="00E42E70" w:rsidRPr="00231EFE" w:rsidRDefault="00E42E70">
            <w:pPr>
              <w:rPr>
                <w:b/>
                <w:color w:val="000000"/>
                <w:sz w:val="22"/>
                <w:szCs w:val="22"/>
                <w:lang w:eastAsia="et-EE"/>
              </w:rPr>
            </w:pPr>
          </w:p>
        </w:tc>
        <w:tc>
          <w:tcPr>
            <w:tcW w:w="691" w:type="dxa"/>
            <w:tcBorders>
              <w:top w:val="nil"/>
              <w:left w:val="nil"/>
              <w:bottom w:val="single" w:sz="4" w:space="0" w:color="auto"/>
              <w:right w:val="single" w:sz="4" w:space="0" w:color="auto"/>
            </w:tcBorders>
            <w:noWrap/>
            <w:vAlign w:val="bottom"/>
          </w:tcPr>
          <w:p w14:paraId="0FFAB9CC" w14:textId="77777777" w:rsidR="00E42E70" w:rsidRPr="00231EFE" w:rsidRDefault="00E42E70">
            <w:pPr>
              <w:rPr>
                <w:b/>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20B680A8" w14:textId="77777777" w:rsidR="00E42E70" w:rsidRPr="00231EFE" w:rsidRDefault="00E42E70">
            <w:pPr>
              <w:rPr>
                <w:b/>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147273B1" w14:textId="77777777" w:rsidR="00E42E70" w:rsidRPr="00231EFE" w:rsidRDefault="00E42E70">
            <w:pPr>
              <w:rPr>
                <w:b/>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05CD0BCB" w14:textId="77777777" w:rsidR="00E42E70" w:rsidRPr="00231EFE" w:rsidRDefault="00E42E70">
            <w:pPr>
              <w:rPr>
                <w:b/>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264A30F5" w14:textId="77777777" w:rsidR="00E42E70" w:rsidRPr="00231EFE" w:rsidRDefault="00E42E70">
            <w:pPr>
              <w:rPr>
                <w:b/>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0744E20D" w14:textId="77777777" w:rsidR="00E42E70" w:rsidRPr="00231EFE" w:rsidRDefault="00E42E70">
            <w:pPr>
              <w:rPr>
                <w:b/>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78A0C54A" w14:textId="77777777" w:rsidR="00E42E70" w:rsidRPr="00231EFE" w:rsidRDefault="00E42E70">
            <w:pPr>
              <w:rPr>
                <w:b/>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4ABDAD68" w14:textId="77777777" w:rsidR="00E42E70" w:rsidRPr="00231EFE" w:rsidRDefault="00E42E70">
            <w:pPr>
              <w:rPr>
                <w:b/>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69B23C7B" w14:textId="77777777" w:rsidR="00E42E70" w:rsidRPr="00231EFE" w:rsidRDefault="00E42E70">
            <w:pPr>
              <w:rPr>
                <w:b/>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75C72262" w14:textId="77777777" w:rsidR="00E42E70" w:rsidRPr="00231EFE" w:rsidRDefault="00E42E70">
            <w:pPr>
              <w:rPr>
                <w:b/>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737EF26C" w14:textId="77777777" w:rsidR="00E42E70" w:rsidRPr="00231EFE" w:rsidRDefault="00E42E70">
            <w:pPr>
              <w:rPr>
                <w:b/>
                <w:color w:val="000000"/>
                <w:sz w:val="22"/>
                <w:szCs w:val="22"/>
                <w:lang w:eastAsia="et-EE"/>
              </w:rPr>
            </w:pPr>
          </w:p>
        </w:tc>
      </w:tr>
      <w:tr w:rsidR="00E42E70" w:rsidRPr="00231EFE" w14:paraId="3123AC13" w14:textId="77777777" w:rsidTr="00231EFE">
        <w:trPr>
          <w:trHeight w:val="300"/>
        </w:trPr>
        <w:tc>
          <w:tcPr>
            <w:tcW w:w="0" w:type="auto"/>
            <w:vMerge/>
            <w:tcBorders>
              <w:top w:val="nil"/>
              <w:left w:val="single" w:sz="4" w:space="0" w:color="auto"/>
              <w:bottom w:val="single" w:sz="4" w:space="0" w:color="auto"/>
              <w:right w:val="single" w:sz="4" w:space="0" w:color="auto"/>
            </w:tcBorders>
            <w:vAlign w:val="center"/>
            <w:hideMark/>
          </w:tcPr>
          <w:p w14:paraId="3FB427AD" w14:textId="77777777" w:rsidR="00E42E70" w:rsidRPr="00231EFE" w:rsidRDefault="00E42E70">
            <w:pPr>
              <w:rPr>
                <w:color w:val="000000"/>
                <w:sz w:val="22"/>
                <w:szCs w:val="22"/>
                <w:lang w:eastAsia="et-EE"/>
              </w:rPr>
            </w:pPr>
          </w:p>
        </w:tc>
        <w:tc>
          <w:tcPr>
            <w:tcW w:w="0" w:type="auto"/>
            <w:vMerge/>
            <w:tcBorders>
              <w:top w:val="nil"/>
              <w:left w:val="single" w:sz="4" w:space="0" w:color="auto"/>
              <w:bottom w:val="single" w:sz="4" w:space="0" w:color="auto"/>
              <w:right w:val="single" w:sz="4" w:space="0" w:color="auto"/>
            </w:tcBorders>
            <w:vAlign w:val="center"/>
            <w:hideMark/>
          </w:tcPr>
          <w:p w14:paraId="7D62E71E" w14:textId="77777777" w:rsidR="00E42E70" w:rsidRPr="00231EFE" w:rsidRDefault="00E42E70">
            <w:pPr>
              <w:rPr>
                <w:color w:val="000000"/>
                <w:sz w:val="22"/>
                <w:szCs w:val="22"/>
                <w:lang w:eastAsia="et-EE"/>
              </w:rPr>
            </w:pPr>
          </w:p>
        </w:tc>
        <w:tc>
          <w:tcPr>
            <w:tcW w:w="960" w:type="dxa"/>
            <w:tcBorders>
              <w:top w:val="nil"/>
              <w:left w:val="nil"/>
              <w:bottom w:val="single" w:sz="4" w:space="0" w:color="auto"/>
              <w:right w:val="nil"/>
            </w:tcBorders>
            <w:noWrap/>
            <w:vAlign w:val="bottom"/>
            <w:hideMark/>
          </w:tcPr>
          <w:p w14:paraId="564970D8" w14:textId="77777777" w:rsidR="00E42E70" w:rsidRPr="00231EFE" w:rsidRDefault="00E42E70">
            <w:pPr>
              <w:rPr>
                <w:color w:val="000000"/>
                <w:sz w:val="22"/>
                <w:szCs w:val="22"/>
                <w:lang w:eastAsia="et-EE"/>
              </w:rPr>
            </w:pPr>
            <w:r w:rsidRPr="00231EFE">
              <w:rPr>
                <w:color w:val="000000"/>
                <w:sz w:val="22"/>
                <w:szCs w:val="22"/>
                <w:lang w:eastAsia="et-EE"/>
              </w:rPr>
              <w:t>Km-20%</w:t>
            </w:r>
          </w:p>
        </w:tc>
        <w:tc>
          <w:tcPr>
            <w:tcW w:w="691" w:type="dxa"/>
            <w:tcBorders>
              <w:top w:val="nil"/>
              <w:left w:val="single" w:sz="4" w:space="0" w:color="auto"/>
              <w:bottom w:val="single" w:sz="4" w:space="0" w:color="auto"/>
              <w:right w:val="single" w:sz="4" w:space="0" w:color="auto"/>
            </w:tcBorders>
            <w:noWrap/>
            <w:vAlign w:val="bottom"/>
          </w:tcPr>
          <w:p w14:paraId="5A7AED8D" w14:textId="77777777" w:rsidR="00E42E70" w:rsidRPr="00231EFE" w:rsidRDefault="00E42E70">
            <w:pPr>
              <w:rPr>
                <w:color w:val="000000"/>
                <w:sz w:val="22"/>
                <w:szCs w:val="22"/>
                <w:lang w:eastAsia="et-EE"/>
              </w:rPr>
            </w:pPr>
          </w:p>
        </w:tc>
        <w:tc>
          <w:tcPr>
            <w:tcW w:w="691" w:type="dxa"/>
            <w:tcBorders>
              <w:top w:val="nil"/>
              <w:left w:val="nil"/>
              <w:bottom w:val="single" w:sz="4" w:space="0" w:color="auto"/>
              <w:right w:val="single" w:sz="4" w:space="0" w:color="auto"/>
            </w:tcBorders>
            <w:noWrap/>
            <w:vAlign w:val="bottom"/>
          </w:tcPr>
          <w:p w14:paraId="38F82752" w14:textId="77777777" w:rsidR="00E42E70" w:rsidRPr="00231EFE"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23093A40" w14:textId="77777777" w:rsidR="00E42E70" w:rsidRPr="00231EFE" w:rsidRDefault="00E42E70">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340C6B56" w14:textId="77777777" w:rsidR="00E42E70" w:rsidRPr="00231EFE" w:rsidRDefault="00E42E70">
            <w:pPr>
              <w:rPr>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5B7EA406" w14:textId="77777777" w:rsidR="00E42E70" w:rsidRPr="00231EFE"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24675598" w14:textId="77777777" w:rsidR="00E42E70" w:rsidRPr="00231EFE" w:rsidRDefault="00E42E70">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2B4B72C6" w14:textId="77777777" w:rsidR="00E42E70" w:rsidRPr="00231EFE" w:rsidRDefault="00E42E70">
            <w:pPr>
              <w:rPr>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087EE582" w14:textId="77777777" w:rsidR="00E42E70" w:rsidRPr="00231EFE"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07375BF6" w14:textId="77777777" w:rsidR="00E42E70" w:rsidRPr="00231EFE" w:rsidRDefault="00E42E70">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71CF9487" w14:textId="77777777" w:rsidR="00E42E70" w:rsidRPr="00231EFE" w:rsidRDefault="00E42E70">
            <w:pPr>
              <w:rPr>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4381E6AB" w14:textId="77777777" w:rsidR="00E42E70" w:rsidRPr="00231EFE"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697B100D" w14:textId="77777777" w:rsidR="00E42E70" w:rsidRPr="00231EFE" w:rsidRDefault="00E42E70">
            <w:pPr>
              <w:rPr>
                <w:color w:val="000000"/>
                <w:sz w:val="22"/>
                <w:szCs w:val="22"/>
                <w:lang w:eastAsia="et-EE"/>
              </w:rPr>
            </w:pPr>
          </w:p>
        </w:tc>
      </w:tr>
      <w:tr w:rsidR="00E42E70" w:rsidRPr="00231EFE" w14:paraId="47B16407" w14:textId="77777777" w:rsidTr="00231EFE">
        <w:trPr>
          <w:trHeight w:val="300"/>
        </w:trPr>
        <w:tc>
          <w:tcPr>
            <w:tcW w:w="0" w:type="auto"/>
            <w:vMerge/>
            <w:tcBorders>
              <w:top w:val="nil"/>
              <w:left w:val="single" w:sz="4" w:space="0" w:color="auto"/>
              <w:bottom w:val="single" w:sz="4" w:space="0" w:color="auto"/>
              <w:right w:val="single" w:sz="4" w:space="0" w:color="auto"/>
            </w:tcBorders>
            <w:vAlign w:val="center"/>
            <w:hideMark/>
          </w:tcPr>
          <w:p w14:paraId="408D1737" w14:textId="77777777" w:rsidR="00E42E70" w:rsidRPr="00231EFE" w:rsidRDefault="00E42E70">
            <w:pPr>
              <w:rPr>
                <w:color w:val="000000"/>
                <w:sz w:val="22"/>
                <w:szCs w:val="22"/>
                <w:lang w:eastAsia="et-EE"/>
              </w:rPr>
            </w:pPr>
          </w:p>
        </w:tc>
        <w:tc>
          <w:tcPr>
            <w:tcW w:w="0" w:type="auto"/>
            <w:vMerge/>
            <w:tcBorders>
              <w:top w:val="nil"/>
              <w:left w:val="single" w:sz="4" w:space="0" w:color="auto"/>
              <w:bottom w:val="single" w:sz="4" w:space="0" w:color="auto"/>
              <w:right w:val="single" w:sz="4" w:space="0" w:color="auto"/>
            </w:tcBorders>
            <w:vAlign w:val="center"/>
            <w:hideMark/>
          </w:tcPr>
          <w:p w14:paraId="7FC0694D" w14:textId="77777777" w:rsidR="00E42E70" w:rsidRPr="00231EFE" w:rsidRDefault="00E42E70">
            <w:pPr>
              <w:rPr>
                <w:color w:val="000000"/>
                <w:sz w:val="22"/>
                <w:szCs w:val="22"/>
                <w:lang w:eastAsia="et-EE"/>
              </w:rPr>
            </w:pPr>
          </w:p>
        </w:tc>
        <w:tc>
          <w:tcPr>
            <w:tcW w:w="960" w:type="dxa"/>
            <w:tcBorders>
              <w:top w:val="nil"/>
              <w:left w:val="nil"/>
              <w:bottom w:val="single" w:sz="4" w:space="0" w:color="auto"/>
              <w:right w:val="nil"/>
            </w:tcBorders>
            <w:noWrap/>
            <w:vAlign w:val="bottom"/>
            <w:hideMark/>
          </w:tcPr>
          <w:p w14:paraId="1394A463" w14:textId="77777777" w:rsidR="00E42E70" w:rsidRPr="00231EFE" w:rsidRDefault="00E42E70">
            <w:pPr>
              <w:rPr>
                <w:color w:val="000000"/>
                <w:sz w:val="22"/>
                <w:szCs w:val="22"/>
                <w:lang w:eastAsia="et-EE"/>
              </w:rPr>
            </w:pPr>
            <w:r w:rsidRPr="00231EFE">
              <w:rPr>
                <w:color w:val="000000"/>
                <w:sz w:val="22"/>
                <w:szCs w:val="22"/>
                <w:lang w:eastAsia="et-EE"/>
              </w:rPr>
              <w:t>Km-ga</w:t>
            </w:r>
          </w:p>
        </w:tc>
        <w:tc>
          <w:tcPr>
            <w:tcW w:w="691" w:type="dxa"/>
            <w:tcBorders>
              <w:top w:val="nil"/>
              <w:left w:val="single" w:sz="4" w:space="0" w:color="auto"/>
              <w:bottom w:val="single" w:sz="4" w:space="0" w:color="auto"/>
              <w:right w:val="single" w:sz="4" w:space="0" w:color="auto"/>
            </w:tcBorders>
            <w:noWrap/>
            <w:vAlign w:val="bottom"/>
          </w:tcPr>
          <w:p w14:paraId="487335B8" w14:textId="77777777" w:rsidR="00E42E70" w:rsidRPr="00231EFE" w:rsidRDefault="00E42E70">
            <w:pPr>
              <w:rPr>
                <w:color w:val="000000"/>
                <w:sz w:val="22"/>
                <w:szCs w:val="22"/>
                <w:lang w:eastAsia="et-EE"/>
              </w:rPr>
            </w:pPr>
          </w:p>
        </w:tc>
        <w:tc>
          <w:tcPr>
            <w:tcW w:w="691" w:type="dxa"/>
            <w:tcBorders>
              <w:top w:val="nil"/>
              <w:left w:val="nil"/>
              <w:bottom w:val="single" w:sz="4" w:space="0" w:color="auto"/>
              <w:right w:val="single" w:sz="4" w:space="0" w:color="auto"/>
            </w:tcBorders>
            <w:noWrap/>
            <w:vAlign w:val="bottom"/>
          </w:tcPr>
          <w:p w14:paraId="06E09FD3" w14:textId="77777777" w:rsidR="00E42E70" w:rsidRPr="00231EFE"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72601C2B" w14:textId="77777777" w:rsidR="00E42E70" w:rsidRPr="00231EFE" w:rsidRDefault="00E42E70">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6C259880" w14:textId="77777777" w:rsidR="00E42E70" w:rsidRPr="00231EFE" w:rsidRDefault="00E42E70">
            <w:pPr>
              <w:rPr>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79586281" w14:textId="77777777" w:rsidR="00E42E70" w:rsidRPr="00231EFE"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4EC7E061" w14:textId="77777777" w:rsidR="00E42E70" w:rsidRPr="00231EFE" w:rsidRDefault="00E42E70">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64F7CA45" w14:textId="77777777" w:rsidR="00E42E70" w:rsidRPr="00231EFE" w:rsidRDefault="00E42E70">
            <w:pPr>
              <w:rPr>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11179B86" w14:textId="77777777" w:rsidR="00E42E70" w:rsidRPr="00231EFE"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51B63114" w14:textId="77777777" w:rsidR="00E42E70" w:rsidRPr="00231EFE" w:rsidRDefault="00E42E70">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5585BE75" w14:textId="77777777" w:rsidR="00E42E70" w:rsidRPr="00231EFE" w:rsidRDefault="00E42E70">
            <w:pPr>
              <w:rPr>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06E86174" w14:textId="77777777" w:rsidR="00E42E70" w:rsidRPr="00231EFE"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1BEF558B" w14:textId="77777777" w:rsidR="00E42E70" w:rsidRPr="00231EFE" w:rsidRDefault="00E42E70">
            <w:pPr>
              <w:rPr>
                <w:color w:val="000000"/>
                <w:sz w:val="22"/>
                <w:szCs w:val="22"/>
                <w:lang w:eastAsia="et-EE"/>
              </w:rPr>
            </w:pPr>
          </w:p>
        </w:tc>
      </w:tr>
      <w:tr w:rsidR="00E42E70" w:rsidRPr="00231EFE" w14:paraId="67331A30" w14:textId="77777777" w:rsidTr="00231EFE">
        <w:trPr>
          <w:trHeight w:val="300"/>
        </w:trPr>
        <w:tc>
          <w:tcPr>
            <w:tcW w:w="373" w:type="dxa"/>
            <w:vMerge w:val="restart"/>
            <w:tcBorders>
              <w:top w:val="nil"/>
              <w:left w:val="single" w:sz="4" w:space="0" w:color="auto"/>
              <w:bottom w:val="single" w:sz="4" w:space="0" w:color="auto"/>
              <w:right w:val="single" w:sz="4" w:space="0" w:color="auto"/>
            </w:tcBorders>
            <w:noWrap/>
            <w:vAlign w:val="center"/>
            <w:hideMark/>
          </w:tcPr>
          <w:p w14:paraId="7B5732A9" w14:textId="77777777" w:rsidR="00E42E70" w:rsidRPr="00231EFE" w:rsidRDefault="00231EFE">
            <w:pPr>
              <w:jc w:val="center"/>
              <w:rPr>
                <w:color w:val="000000"/>
                <w:sz w:val="22"/>
                <w:szCs w:val="22"/>
                <w:lang w:eastAsia="et-EE"/>
              </w:rPr>
            </w:pPr>
            <w:r>
              <w:rPr>
                <w:color w:val="000000"/>
                <w:sz w:val="22"/>
                <w:szCs w:val="22"/>
                <w:lang w:eastAsia="et-EE"/>
              </w:rPr>
              <w:t>3</w:t>
            </w:r>
          </w:p>
        </w:tc>
        <w:tc>
          <w:tcPr>
            <w:tcW w:w="3480" w:type="dxa"/>
            <w:vMerge w:val="restart"/>
            <w:tcBorders>
              <w:top w:val="nil"/>
              <w:left w:val="single" w:sz="4" w:space="0" w:color="auto"/>
              <w:bottom w:val="single" w:sz="4" w:space="0" w:color="auto"/>
              <w:right w:val="single" w:sz="4" w:space="0" w:color="auto"/>
            </w:tcBorders>
            <w:vAlign w:val="center"/>
            <w:hideMark/>
          </w:tcPr>
          <w:p w14:paraId="5B3F8098" w14:textId="77777777" w:rsidR="00231EFE" w:rsidRDefault="00E42E70">
            <w:pPr>
              <w:rPr>
                <w:color w:val="000000"/>
                <w:sz w:val="22"/>
                <w:szCs w:val="22"/>
                <w:lang w:eastAsia="et-EE"/>
              </w:rPr>
            </w:pPr>
            <w:r w:rsidRPr="00231EFE">
              <w:rPr>
                <w:color w:val="000000"/>
                <w:sz w:val="22"/>
                <w:szCs w:val="22"/>
                <w:lang w:eastAsia="et-EE"/>
              </w:rPr>
              <w:t xml:space="preserve">Suure liiklustihedusega teed. </w:t>
            </w:r>
          </w:p>
          <w:p w14:paraId="2E352328" w14:textId="77777777" w:rsidR="00E42E70" w:rsidRPr="00231EFE" w:rsidRDefault="00E42E70">
            <w:pPr>
              <w:rPr>
                <w:color w:val="000000"/>
                <w:sz w:val="22"/>
                <w:szCs w:val="22"/>
                <w:lang w:eastAsia="et-EE"/>
              </w:rPr>
            </w:pPr>
            <w:r w:rsidRPr="00231EFE">
              <w:rPr>
                <w:color w:val="000000"/>
                <w:sz w:val="22"/>
                <w:szCs w:val="22"/>
                <w:lang w:eastAsia="et-EE"/>
              </w:rPr>
              <w:t>Kattekihi paksu</w:t>
            </w:r>
            <w:r w:rsidR="00231EFE">
              <w:rPr>
                <w:color w:val="000000"/>
                <w:sz w:val="22"/>
                <w:szCs w:val="22"/>
                <w:lang w:eastAsia="et-EE"/>
              </w:rPr>
              <w:t xml:space="preserve"> min.</w:t>
            </w:r>
            <w:r w:rsidRPr="00231EFE">
              <w:rPr>
                <w:color w:val="000000"/>
                <w:sz w:val="22"/>
                <w:szCs w:val="22"/>
                <w:lang w:eastAsia="et-EE"/>
              </w:rPr>
              <w:t xml:space="preserve"> 5 cm alus ja 6 cm kate</w:t>
            </w:r>
          </w:p>
        </w:tc>
        <w:tc>
          <w:tcPr>
            <w:tcW w:w="960" w:type="dxa"/>
            <w:tcBorders>
              <w:top w:val="nil"/>
              <w:left w:val="nil"/>
              <w:bottom w:val="single" w:sz="4" w:space="0" w:color="auto"/>
              <w:right w:val="nil"/>
            </w:tcBorders>
            <w:noWrap/>
            <w:vAlign w:val="bottom"/>
            <w:hideMark/>
          </w:tcPr>
          <w:p w14:paraId="47928A80" w14:textId="77777777" w:rsidR="00E42E70" w:rsidRPr="00231EFE" w:rsidRDefault="00E42E70">
            <w:pPr>
              <w:rPr>
                <w:color w:val="000000"/>
                <w:sz w:val="22"/>
                <w:szCs w:val="22"/>
                <w:lang w:eastAsia="et-EE"/>
              </w:rPr>
            </w:pPr>
            <w:r w:rsidRPr="00231EFE">
              <w:rPr>
                <w:color w:val="000000"/>
                <w:sz w:val="22"/>
                <w:szCs w:val="22"/>
                <w:lang w:eastAsia="et-EE"/>
              </w:rPr>
              <w:t>Km-ta</w:t>
            </w:r>
          </w:p>
        </w:tc>
        <w:tc>
          <w:tcPr>
            <w:tcW w:w="691" w:type="dxa"/>
            <w:tcBorders>
              <w:top w:val="nil"/>
              <w:left w:val="single" w:sz="4" w:space="0" w:color="auto"/>
              <w:bottom w:val="single" w:sz="4" w:space="0" w:color="auto"/>
              <w:right w:val="single" w:sz="4" w:space="0" w:color="auto"/>
            </w:tcBorders>
            <w:noWrap/>
            <w:vAlign w:val="bottom"/>
          </w:tcPr>
          <w:p w14:paraId="5BD82997" w14:textId="77777777" w:rsidR="00E42E70" w:rsidRPr="00231EFE" w:rsidRDefault="00E42E70">
            <w:pPr>
              <w:rPr>
                <w:b/>
                <w:color w:val="000000"/>
                <w:sz w:val="22"/>
                <w:szCs w:val="22"/>
                <w:lang w:eastAsia="et-EE"/>
              </w:rPr>
            </w:pPr>
          </w:p>
        </w:tc>
        <w:tc>
          <w:tcPr>
            <w:tcW w:w="691" w:type="dxa"/>
            <w:tcBorders>
              <w:top w:val="nil"/>
              <w:left w:val="nil"/>
              <w:bottom w:val="single" w:sz="4" w:space="0" w:color="auto"/>
              <w:right w:val="single" w:sz="4" w:space="0" w:color="auto"/>
            </w:tcBorders>
            <w:noWrap/>
            <w:vAlign w:val="bottom"/>
          </w:tcPr>
          <w:p w14:paraId="0EC05E93" w14:textId="77777777" w:rsidR="00E42E70" w:rsidRPr="00231EFE" w:rsidRDefault="00E42E70">
            <w:pPr>
              <w:rPr>
                <w:b/>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04F8E348" w14:textId="77777777" w:rsidR="00E42E70" w:rsidRPr="00231EFE" w:rsidRDefault="00E42E70">
            <w:pPr>
              <w:rPr>
                <w:b/>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5B33E545" w14:textId="77777777" w:rsidR="00E42E70" w:rsidRPr="00231EFE" w:rsidRDefault="00E42E70">
            <w:pPr>
              <w:rPr>
                <w:b/>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70EF7708" w14:textId="77777777" w:rsidR="00E42E70" w:rsidRPr="00231EFE" w:rsidRDefault="00E42E70">
            <w:pPr>
              <w:rPr>
                <w:b/>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2DB66E7C" w14:textId="77777777" w:rsidR="00E42E70" w:rsidRPr="00231EFE" w:rsidRDefault="00E42E70">
            <w:pPr>
              <w:rPr>
                <w:b/>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4AB95932" w14:textId="77777777" w:rsidR="00E42E70" w:rsidRPr="00231EFE" w:rsidRDefault="00E42E70">
            <w:pPr>
              <w:rPr>
                <w:b/>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439FBE50" w14:textId="77777777" w:rsidR="00E42E70" w:rsidRPr="00231EFE" w:rsidRDefault="00E42E70">
            <w:pPr>
              <w:rPr>
                <w:b/>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6254D329" w14:textId="77777777" w:rsidR="00E42E70" w:rsidRPr="00231EFE" w:rsidRDefault="00E42E70">
            <w:pPr>
              <w:rPr>
                <w:b/>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6B35AC66" w14:textId="77777777" w:rsidR="00E42E70" w:rsidRPr="00231EFE" w:rsidRDefault="00E42E70">
            <w:pPr>
              <w:rPr>
                <w:b/>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0523C376" w14:textId="77777777" w:rsidR="00E42E70" w:rsidRPr="00231EFE" w:rsidRDefault="00E42E70">
            <w:pPr>
              <w:rPr>
                <w:b/>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480E49D4" w14:textId="77777777" w:rsidR="00E42E70" w:rsidRPr="00231EFE" w:rsidRDefault="00E42E70">
            <w:pPr>
              <w:rPr>
                <w:b/>
                <w:color w:val="000000"/>
                <w:sz w:val="22"/>
                <w:szCs w:val="22"/>
                <w:lang w:eastAsia="et-EE"/>
              </w:rPr>
            </w:pPr>
          </w:p>
        </w:tc>
      </w:tr>
      <w:tr w:rsidR="00E42E70" w:rsidRPr="00231EFE" w14:paraId="7A2BAF15" w14:textId="77777777" w:rsidTr="00231EFE">
        <w:trPr>
          <w:trHeight w:val="300"/>
        </w:trPr>
        <w:tc>
          <w:tcPr>
            <w:tcW w:w="0" w:type="auto"/>
            <w:vMerge/>
            <w:tcBorders>
              <w:top w:val="nil"/>
              <w:left w:val="single" w:sz="4" w:space="0" w:color="auto"/>
              <w:bottom w:val="single" w:sz="4" w:space="0" w:color="auto"/>
              <w:right w:val="single" w:sz="4" w:space="0" w:color="auto"/>
            </w:tcBorders>
            <w:vAlign w:val="center"/>
            <w:hideMark/>
          </w:tcPr>
          <w:p w14:paraId="2E808AEA" w14:textId="77777777" w:rsidR="00E42E70" w:rsidRPr="00231EFE" w:rsidRDefault="00E42E70">
            <w:pPr>
              <w:rPr>
                <w:color w:val="000000"/>
                <w:sz w:val="22"/>
                <w:szCs w:val="22"/>
                <w:lang w:eastAsia="et-EE"/>
              </w:rPr>
            </w:pPr>
          </w:p>
        </w:tc>
        <w:tc>
          <w:tcPr>
            <w:tcW w:w="0" w:type="auto"/>
            <w:vMerge/>
            <w:tcBorders>
              <w:top w:val="nil"/>
              <w:left w:val="single" w:sz="4" w:space="0" w:color="auto"/>
              <w:bottom w:val="single" w:sz="4" w:space="0" w:color="auto"/>
              <w:right w:val="single" w:sz="4" w:space="0" w:color="auto"/>
            </w:tcBorders>
            <w:vAlign w:val="center"/>
            <w:hideMark/>
          </w:tcPr>
          <w:p w14:paraId="145E06EE" w14:textId="77777777" w:rsidR="00E42E70" w:rsidRPr="00231EFE" w:rsidRDefault="00E42E70">
            <w:pPr>
              <w:rPr>
                <w:color w:val="000000"/>
                <w:sz w:val="22"/>
                <w:szCs w:val="22"/>
                <w:lang w:eastAsia="et-EE"/>
              </w:rPr>
            </w:pPr>
          </w:p>
        </w:tc>
        <w:tc>
          <w:tcPr>
            <w:tcW w:w="960" w:type="dxa"/>
            <w:tcBorders>
              <w:top w:val="nil"/>
              <w:left w:val="nil"/>
              <w:bottom w:val="single" w:sz="4" w:space="0" w:color="auto"/>
              <w:right w:val="nil"/>
            </w:tcBorders>
            <w:noWrap/>
            <w:vAlign w:val="bottom"/>
            <w:hideMark/>
          </w:tcPr>
          <w:p w14:paraId="763C9CB8" w14:textId="77777777" w:rsidR="00E42E70" w:rsidRPr="00231EFE" w:rsidRDefault="00E42E70">
            <w:pPr>
              <w:rPr>
                <w:color w:val="000000"/>
                <w:sz w:val="22"/>
                <w:szCs w:val="22"/>
                <w:lang w:eastAsia="et-EE"/>
              </w:rPr>
            </w:pPr>
            <w:r w:rsidRPr="00231EFE">
              <w:rPr>
                <w:color w:val="000000"/>
                <w:sz w:val="22"/>
                <w:szCs w:val="22"/>
                <w:lang w:eastAsia="et-EE"/>
              </w:rPr>
              <w:t>Km-20%</w:t>
            </w:r>
          </w:p>
        </w:tc>
        <w:tc>
          <w:tcPr>
            <w:tcW w:w="691" w:type="dxa"/>
            <w:tcBorders>
              <w:top w:val="nil"/>
              <w:left w:val="single" w:sz="4" w:space="0" w:color="auto"/>
              <w:bottom w:val="single" w:sz="4" w:space="0" w:color="auto"/>
              <w:right w:val="single" w:sz="4" w:space="0" w:color="auto"/>
            </w:tcBorders>
            <w:noWrap/>
            <w:vAlign w:val="bottom"/>
          </w:tcPr>
          <w:p w14:paraId="0E552AE5" w14:textId="77777777" w:rsidR="00E42E70" w:rsidRPr="00231EFE" w:rsidRDefault="00E42E70">
            <w:pPr>
              <w:rPr>
                <w:color w:val="000000"/>
                <w:sz w:val="22"/>
                <w:szCs w:val="22"/>
                <w:lang w:eastAsia="et-EE"/>
              </w:rPr>
            </w:pPr>
          </w:p>
        </w:tc>
        <w:tc>
          <w:tcPr>
            <w:tcW w:w="691" w:type="dxa"/>
            <w:tcBorders>
              <w:top w:val="nil"/>
              <w:left w:val="nil"/>
              <w:bottom w:val="single" w:sz="4" w:space="0" w:color="auto"/>
              <w:right w:val="single" w:sz="4" w:space="0" w:color="auto"/>
            </w:tcBorders>
            <w:noWrap/>
            <w:vAlign w:val="bottom"/>
          </w:tcPr>
          <w:p w14:paraId="745B43D1" w14:textId="77777777" w:rsidR="00E42E70" w:rsidRPr="00231EFE"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6C45A4B4" w14:textId="77777777" w:rsidR="00E42E70" w:rsidRPr="00231EFE" w:rsidRDefault="00E42E70">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46CC904A" w14:textId="77777777" w:rsidR="00E42E70" w:rsidRPr="00231EFE" w:rsidRDefault="00E42E70">
            <w:pPr>
              <w:rPr>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30C84D50" w14:textId="77777777" w:rsidR="00E42E70" w:rsidRPr="00231EFE"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0F4AB528" w14:textId="77777777" w:rsidR="00E42E70" w:rsidRPr="00231EFE" w:rsidRDefault="00E42E70">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401470C2" w14:textId="77777777" w:rsidR="00E42E70" w:rsidRPr="00231EFE" w:rsidRDefault="00E42E70">
            <w:pPr>
              <w:rPr>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6B36A947" w14:textId="77777777" w:rsidR="00E42E70" w:rsidRPr="00231EFE"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2B08EABA" w14:textId="77777777" w:rsidR="00E42E70" w:rsidRPr="00231EFE" w:rsidRDefault="00E42E70">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1021A4A2" w14:textId="77777777" w:rsidR="00E42E70" w:rsidRPr="00231EFE" w:rsidRDefault="00E42E70">
            <w:pPr>
              <w:rPr>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75B5A421" w14:textId="77777777" w:rsidR="00E42E70" w:rsidRPr="00231EFE"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5466788D" w14:textId="77777777" w:rsidR="00E42E70" w:rsidRPr="00231EFE" w:rsidRDefault="00E42E70">
            <w:pPr>
              <w:rPr>
                <w:color w:val="000000"/>
                <w:sz w:val="22"/>
                <w:szCs w:val="22"/>
                <w:lang w:eastAsia="et-EE"/>
              </w:rPr>
            </w:pPr>
          </w:p>
        </w:tc>
      </w:tr>
      <w:tr w:rsidR="00E42E70" w:rsidRPr="00231EFE" w14:paraId="3AAEA2DA" w14:textId="77777777" w:rsidTr="00231EFE">
        <w:trPr>
          <w:trHeight w:val="300"/>
        </w:trPr>
        <w:tc>
          <w:tcPr>
            <w:tcW w:w="0" w:type="auto"/>
            <w:vMerge/>
            <w:tcBorders>
              <w:top w:val="nil"/>
              <w:left w:val="single" w:sz="4" w:space="0" w:color="auto"/>
              <w:bottom w:val="single" w:sz="4" w:space="0" w:color="auto"/>
              <w:right w:val="single" w:sz="4" w:space="0" w:color="auto"/>
            </w:tcBorders>
            <w:vAlign w:val="center"/>
            <w:hideMark/>
          </w:tcPr>
          <w:p w14:paraId="78E8AE1D" w14:textId="77777777" w:rsidR="00E42E70" w:rsidRPr="00231EFE" w:rsidRDefault="00E42E70">
            <w:pPr>
              <w:rPr>
                <w:color w:val="000000"/>
                <w:sz w:val="22"/>
                <w:szCs w:val="22"/>
                <w:lang w:eastAsia="et-EE"/>
              </w:rPr>
            </w:pPr>
          </w:p>
        </w:tc>
        <w:tc>
          <w:tcPr>
            <w:tcW w:w="0" w:type="auto"/>
            <w:vMerge/>
            <w:tcBorders>
              <w:top w:val="nil"/>
              <w:left w:val="single" w:sz="4" w:space="0" w:color="auto"/>
              <w:bottom w:val="single" w:sz="4" w:space="0" w:color="auto"/>
              <w:right w:val="single" w:sz="4" w:space="0" w:color="auto"/>
            </w:tcBorders>
            <w:vAlign w:val="center"/>
            <w:hideMark/>
          </w:tcPr>
          <w:p w14:paraId="116C878C" w14:textId="77777777" w:rsidR="00E42E70" w:rsidRPr="00231EFE" w:rsidRDefault="00E42E70">
            <w:pPr>
              <w:rPr>
                <w:color w:val="000000"/>
                <w:sz w:val="22"/>
                <w:szCs w:val="22"/>
                <w:lang w:eastAsia="et-EE"/>
              </w:rPr>
            </w:pPr>
          </w:p>
        </w:tc>
        <w:tc>
          <w:tcPr>
            <w:tcW w:w="960" w:type="dxa"/>
            <w:tcBorders>
              <w:top w:val="nil"/>
              <w:left w:val="nil"/>
              <w:bottom w:val="single" w:sz="4" w:space="0" w:color="auto"/>
              <w:right w:val="nil"/>
            </w:tcBorders>
            <w:noWrap/>
            <w:vAlign w:val="bottom"/>
            <w:hideMark/>
          </w:tcPr>
          <w:p w14:paraId="0B98C6D3" w14:textId="77777777" w:rsidR="00E42E70" w:rsidRPr="00231EFE" w:rsidRDefault="00E42E70">
            <w:pPr>
              <w:rPr>
                <w:color w:val="000000"/>
                <w:sz w:val="22"/>
                <w:szCs w:val="22"/>
                <w:lang w:eastAsia="et-EE"/>
              </w:rPr>
            </w:pPr>
            <w:r w:rsidRPr="00231EFE">
              <w:rPr>
                <w:color w:val="000000"/>
                <w:sz w:val="22"/>
                <w:szCs w:val="22"/>
                <w:lang w:eastAsia="et-EE"/>
              </w:rPr>
              <w:t>Km-ga</w:t>
            </w:r>
          </w:p>
        </w:tc>
        <w:tc>
          <w:tcPr>
            <w:tcW w:w="691" w:type="dxa"/>
            <w:tcBorders>
              <w:top w:val="nil"/>
              <w:left w:val="single" w:sz="4" w:space="0" w:color="auto"/>
              <w:bottom w:val="single" w:sz="4" w:space="0" w:color="auto"/>
              <w:right w:val="single" w:sz="4" w:space="0" w:color="auto"/>
            </w:tcBorders>
            <w:noWrap/>
            <w:vAlign w:val="bottom"/>
          </w:tcPr>
          <w:p w14:paraId="7F1052A2" w14:textId="77777777" w:rsidR="00E42E70" w:rsidRPr="00231EFE" w:rsidRDefault="00E42E70">
            <w:pPr>
              <w:rPr>
                <w:color w:val="000000"/>
                <w:sz w:val="22"/>
                <w:szCs w:val="22"/>
                <w:lang w:eastAsia="et-EE"/>
              </w:rPr>
            </w:pPr>
          </w:p>
        </w:tc>
        <w:tc>
          <w:tcPr>
            <w:tcW w:w="691" w:type="dxa"/>
            <w:tcBorders>
              <w:top w:val="nil"/>
              <w:left w:val="nil"/>
              <w:bottom w:val="single" w:sz="4" w:space="0" w:color="auto"/>
              <w:right w:val="single" w:sz="4" w:space="0" w:color="auto"/>
            </w:tcBorders>
            <w:noWrap/>
            <w:vAlign w:val="bottom"/>
          </w:tcPr>
          <w:p w14:paraId="303F03B8" w14:textId="77777777" w:rsidR="00E42E70" w:rsidRPr="00231EFE"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7C7E6ED9" w14:textId="77777777" w:rsidR="00E42E70" w:rsidRPr="00231EFE" w:rsidRDefault="00E42E70">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196F8634" w14:textId="77777777" w:rsidR="00E42E70" w:rsidRPr="00231EFE" w:rsidRDefault="00E42E70">
            <w:pPr>
              <w:rPr>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667C26AB" w14:textId="77777777" w:rsidR="00E42E70" w:rsidRPr="00231EFE"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43E46DA6" w14:textId="77777777" w:rsidR="00E42E70" w:rsidRPr="00231EFE" w:rsidRDefault="00E42E70">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2D4F58FD" w14:textId="77777777" w:rsidR="00E42E70" w:rsidRPr="00231EFE" w:rsidRDefault="00E42E70">
            <w:pPr>
              <w:rPr>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5815BA06" w14:textId="77777777" w:rsidR="00E42E70" w:rsidRPr="00231EFE"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548E6965" w14:textId="77777777" w:rsidR="00E42E70" w:rsidRPr="00231EFE" w:rsidRDefault="00E42E70">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766E3323" w14:textId="77777777" w:rsidR="00E42E70" w:rsidRPr="00231EFE" w:rsidRDefault="00E42E70">
            <w:pPr>
              <w:rPr>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7CACB1AF" w14:textId="77777777" w:rsidR="00E42E70" w:rsidRPr="00231EFE"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08297D0A" w14:textId="77777777" w:rsidR="00E42E70" w:rsidRPr="00231EFE" w:rsidRDefault="00E42E70">
            <w:pPr>
              <w:rPr>
                <w:color w:val="000000"/>
                <w:sz w:val="22"/>
                <w:szCs w:val="22"/>
                <w:lang w:eastAsia="et-EE"/>
              </w:rPr>
            </w:pPr>
          </w:p>
        </w:tc>
      </w:tr>
    </w:tbl>
    <w:p w14:paraId="58AA6434" w14:textId="77777777" w:rsidR="00D91187" w:rsidRDefault="00D91187">
      <w:pPr>
        <w:spacing w:before="20"/>
        <w:rPr>
          <w:sz w:val="22"/>
        </w:rPr>
      </w:pPr>
    </w:p>
    <w:p w14:paraId="1BD30505" w14:textId="142FB17E" w:rsidR="00D91187" w:rsidRDefault="00D91187">
      <w:pPr>
        <w:spacing w:before="20"/>
        <w:rPr>
          <w:sz w:val="22"/>
        </w:rPr>
      </w:pPr>
      <w:r>
        <w:rPr>
          <w:sz w:val="22"/>
        </w:rPr>
        <w:t>Hanke a</w:t>
      </w:r>
      <w:r w:rsidR="00DF7A83">
        <w:rPr>
          <w:sz w:val="22"/>
        </w:rPr>
        <w:t xml:space="preserve">lguse kuupäev:  </w:t>
      </w:r>
      <w:r w:rsidR="00B74874">
        <w:rPr>
          <w:sz w:val="22"/>
        </w:rPr>
        <w:t>01</w:t>
      </w:r>
      <w:r w:rsidR="005424DD">
        <w:rPr>
          <w:sz w:val="22"/>
        </w:rPr>
        <w:t xml:space="preserve">. </w:t>
      </w:r>
      <w:r w:rsidR="00B74874">
        <w:rPr>
          <w:sz w:val="22"/>
        </w:rPr>
        <w:t>aprill</w:t>
      </w:r>
      <w:r w:rsidR="00307330">
        <w:rPr>
          <w:sz w:val="22"/>
        </w:rPr>
        <w:t xml:space="preserve"> 201</w:t>
      </w:r>
      <w:r w:rsidR="005424DD">
        <w:rPr>
          <w:sz w:val="22"/>
        </w:rPr>
        <w:t>8</w:t>
      </w:r>
      <w:r w:rsidR="00231EFE">
        <w:rPr>
          <w:sz w:val="22"/>
        </w:rPr>
        <w:tab/>
      </w:r>
      <w:r w:rsidR="00231EFE">
        <w:rPr>
          <w:sz w:val="22"/>
        </w:rPr>
        <w:tab/>
      </w:r>
      <w:r w:rsidR="00231EFE">
        <w:rPr>
          <w:sz w:val="22"/>
        </w:rPr>
        <w:tab/>
        <w:t>Pakkuja ametlik esindaja:</w:t>
      </w:r>
      <w:r>
        <w:rPr>
          <w:sz w:val="22"/>
        </w:rPr>
        <w:t>__________________________________________</w:t>
      </w:r>
    </w:p>
    <w:p w14:paraId="09745A66" w14:textId="79339571" w:rsidR="00D91187" w:rsidRDefault="00D91187">
      <w:pPr>
        <w:spacing w:before="20"/>
        <w:rPr>
          <w:sz w:val="22"/>
        </w:rPr>
        <w:sectPr w:rsidR="00D91187">
          <w:pgSz w:w="16834" w:h="11907" w:orient="landscape" w:code="9"/>
          <w:pgMar w:top="1814" w:right="1134" w:bottom="1134" w:left="1418" w:header="1134" w:footer="1134" w:gutter="0"/>
          <w:cols w:space="708"/>
        </w:sectPr>
      </w:pPr>
      <w:r>
        <w:rPr>
          <w:sz w:val="22"/>
        </w:rPr>
        <w:t>Hanke</w:t>
      </w:r>
      <w:r w:rsidR="00307330">
        <w:rPr>
          <w:sz w:val="22"/>
        </w:rPr>
        <w:t xml:space="preserve"> lõppkuupäev: 31. </w:t>
      </w:r>
      <w:r w:rsidR="005424DD">
        <w:rPr>
          <w:sz w:val="22"/>
        </w:rPr>
        <w:t>detsember</w:t>
      </w:r>
      <w:r w:rsidR="00307330">
        <w:rPr>
          <w:sz w:val="22"/>
        </w:rPr>
        <w:t xml:space="preserve"> 201</w:t>
      </w:r>
      <w:r w:rsidR="005424DD">
        <w:rPr>
          <w:sz w:val="22"/>
        </w:rPr>
        <w:t>9</w:t>
      </w:r>
      <w:r>
        <w:rPr>
          <w:sz w:val="22"/>
        </w:rPr>
        <w:tab/>
      </w:r>
      <w:r>
        <w:rPr>
          <w:sz w:val="22"/>
        </w:rPr>
        <w:tab/>
      </w:r>
      <w:r>
        <w:rPr>
          <w:sz w:val="22"/>
        </w:rPr>
        <w:tab/>
      </w:r>
      <w:r>
        <w:rPr>
          <w:sz w:val="22"/>
        </w:rPr>
        <w:tab/>
      </w:r>
      <w:r>
        <w:rPr>
          <w:sz w:val="22"/>
        </w:rPr>
        <w:tab/>
      </w:r>
      <w:r>
        <w:rPr>
          <w:sz w:val="22"/>
        </w:rPr>
        <w:tab/>
      </w:r>
      <w:r>
        <w:rPr>
          <w:sz w:val="14"/>
        </w:rPr>
        <w:tab/>
      </w:r>
      <w:r>
        <w:rPr>
          <w:sz w:val="14"/>
        </w:rPr>
        <w:tab/>
      </w:r>
      <w:r>
        <w:rPr>
          <w:sz w:val="14"/>
        </w:rPr>
        <w:tab/>
        <w:t>(nimi, amet, allkiri; kuupäev)</w:t>
      </w:r>
    </w:p>
    <w:p w14:paraId="4FBCBCC4" w14:textId="2838213E" w:rsidR="00E42E70" w:rsidRPr="00E42E70" w:rsidRDefault="00D91187" w:rsidP="00E42E70">
      <w:pPr>
        <w:numPr>
          <w:ilvl w:val="0"/>
          <w:numId w:val="26"/>
        </w:numPr>
        <w:spacing w:before="20"/>
        <w:rPr>
          <w:b/>
          <w:sz w:val="22"/>
        </w:rPr>
      </w:pPr>
      <w:r w:rsidRPr="00E42E70">
        <w:rPr>
          <w:b/>
          <w:sz w:val="22"/>
        </w:rPr>
        <w:lastRenderedPageBreak/>
        <w:t xml:space="preserve">Talvistel ajal </w:t>
      </w:r>
      <w:r w:rsidRPr="00E42E70">
        <w:rPr>
          <w:b/>
          <w:bCs/>
          <w:sz w:val="22"/>
        </w:rPr>
        <w:t xml:space="preserve">avarii- ja ehitusobjektide </w:t>
      </w:r>
      <w:r w:rsidRPr="00E42E70">
        <w:rPr>
          <w:b/>
          <w:sz w:val="22"/>
        </w:rPr>
        <w:t>asfalteerimine külma</w:t>
      </w:r>
      <w:r w:rsidR="00C63A8E">
        <w:rPr>
          <w:b/>
          <w:sz w:val="22"/>
        </w:rPr>
        <w:t xml:space="preserve"> </w:t>
      </w:r>
      <w:r w:rsidRPr="00E42E70">
        <w:rPr>
          <w:b/>
          <w:sz w:val="22"/>
        </w:rPr>
        <w:t>asfaltbetooniga talvel ja kuuma asfaltbetoonkattega kevadel.</w:t>
      </w:r>
    </w:p>
    <w:p w14:paraId="16A29082" w14:textId="77777777" w:rsidR="00E42E70" w:rsidRPr="005E2C01" w:rsidRDefault="00E42E70" w:rsidP="00E42E70">
      <w:pPr>
        <w:spacing w:before="20"/>
        <w:ind w:left="720"/>
        <w:rPr>
          <w:b/>
          <w:sz w:val="22"/>
        </w:rPr>
      </w:pPr>
    </w:p>
    <w:tbl>
      <w:tblPr>
        <w:tblW w:w="13265" w:type="dxa"/>
        <w:tblInd w:w="51" w:type="dxa"/>
        <w:tblCellMar>
          <w:left w:w="70" w:type="dxa"/>
          <w:right w:w="70" w:type="dxa"/>
        </w:tblCellMar>
        <w:tblLook w:val="04A0" w:firstRow="1" w:lastRow="0" w:firstColumn="1" w:lastColumn="0" w:noHBand="0" w:noVBand="1"/>
      </w:tblPr>
      <w:tblGrid>
        <w:gridCol w:w="353"/>
        <w:gridCol w:w="20"/>
        <w:gridCol w:w="3480"/>
        <w:gridCol w:w="960"/>
        <w:gridCol w:w="691"/>
        <w:gridCol w:w="691"/>
        <w:gridCol w:w="766"/>
        <w:gridCol w:w="53"/>
        <w:gridCol w:w="593"/>
        <w:gridCol w:w="167"/>
        <w:gridCol w:w="521"/>
        <w:gridCol w:w="766"/>
        <w:gridCol w:w="646"/>
        <w:gridCol w:w="688"/>
        <w:gridCol w:w="766"/>
        <w:gridCol w:w="646"/>
        <w:gridCol w:w="688"/>
        <w:gridCol w:w="770"/>
      </w:tblGrid>
      <w:tr w:rsidR="00E42E70" w:rsidRPr="00231EFE" w14:paraId="292010BF" w14:textId="77777777" w:rsidTr="00231EFE">
        <w:trPr>
          <w:trHeight w:val="300"/>
        </w:trPr>
        <w:tc>
          <w:tcPr>
            <w:tcW w:w="373" w:type="dxa"/>
            <w:gridSpan w:val="2"/>
            <w:noWrap/>
            <w:vAlign w:val="bottom"/>
            <w:hideMark/>
          </w:tcPr>
          <w:p w14:paraId="758E94E1" w14:textId="77777777" w:rsidR="00E42E70" w:rsidRPr="00231EFE" w:rsidRDefault="00E42E70">
            <w:pPr>
              <w:rPr>
                <w:rFonts w:eastAsia="Calibri"/>
                <w:sz w:val="22"/>
                <w:szCs w:val="22"/>
                <w:lang w:eastAsia="et-EE"/>
              </w:rPr>
            </w:pPr>
          </w:p>
        </w:tc>
        <w:tc>
          <w:tcPr>
            <w:tcW w:w="3480" w:type="dxa"/>
            <w:noWrap/>
            <w:vAlign w:val="bottom"/>
            <w:hideMark/>
          </w:tcPr>
          <w:p w14:paraId="79F26AC7" w14:textId="77777777" w:rsidR="00E42E70" w:rsidRPr="00231EFE" w:rsidRDefault="00E42E70">
            <w:pPr>
              <w:rPr>
                <w:rFonts w:eastAsia="Calibri"/>
                <w:sz w:val="22"/>
                <w:szCs w:val="22"/>
                <w:lang w:eastAsia="et-EE"/>
              </w:rPr>
            </w:pPr>
          </w:p>
        </w:tc>
        <w:tc>
          <w:tcPr>
            <w:tcW w:w="960" w:type="dxa"/>
            <w:noWrap/>
            <w:vAlign w:val="bottom"/>
            <w:hideMark/>
          </w:tcPr>
          <w:p w14:paraId="63F75BD6" w14:textId="77777777" w:rsidR="00E42E70" w:rsidRPr="00231EFE" w:rsidRDefault="00E42E70">
            <w:pPr>
              <w:rPr>
                <w:rFonts w:eastAsia="Calibri"/>
                <w:sz w:val="22"/>
                <w:szCs w:val="22"/>
                <w:lang w:eastAsia="et-EE"/>
              </w:rPr>
            </w:pPr>
          </w:p>
        </w:tc>
        <w:tc>
          <w:tcPr>
            <w:tcW w:w="8452" w:type="dxa"/>
            <w:gridSpan w:val="14"/>
            <w:tcBorders>
              <w:top w:val="single" w:sz="4" w:space="0" w:color="auto"/>
              <w:left w:val="single" w:sz="4" w:space="0" w:color="auto"/>
              <w:bottom w:val="single" w:sz="4" w:space="0" w:color="auto"/>
              <w:right w:val="single" w:sz="4" w:space="0" w:color="auto"/>
            </w:tcBorders>
            <w:noWrap/>
            <w:vAlign w:val="bottom"/>
            <w:hideMark/>
          </w:tcPr>
          <w:p w14:paraId="238B1136" w14:textId="77777777" w:rsidR="00E42E70" w:rsidRPr="00231EFE" w:rsidRDefault="00E42E70">
            <w:pPr>
              <w:jc w:val="center"/>
              <w:rPr>
                <w:color w:val="000000"/>
                <w:sz w:val="22"/>
                <w:szCs w:val="22"/>
                <w:lang w:eastAsia="et-EE"/>
              </w:rPr>
            </w:pPr>
            <w:r w:rsidRPr="00231EFE">
              <w:rPr>
                <w:color w:val="000000"/>
                <w:sz w:val="22"/>
                <w:szCs w:val="22"/>
                <w:lang w:eastAsia="et-EE"/>
              </w:rPr>
              <w:t>Taastatav pindala m2</w:t>
            </w:r>
          </w:p>
        </w:tc>
      </w:tr>
      <w:tr w:rsidR="00E42E70" w:rsidRPr="00231EFE" w14:paraId="3C355F01" w14:textId="77777777" w:rsidTr="00231EFE">
        <w:trPr>
          <w:trHeight w:val="300"/>
        </w:trPr>
        <w:tc>
          <w:tcPr>
            <w:tcW w:w="373" w:type="dxa"/>
            <w:gridSpan w:val="2"/>
            <w:noWrap/>
            <w:vAlign w:val="bottom"/>
            <w:hideMark/>
          </w:tcPr>
          <w:p w14:paraId="4E2F37D8" w14:textId="77777777" w:rsidR="00E42E70" w:rsidRPr="00231EFE" w:rsidRDefault="00E42E70">
            <w:pPr>
              <w:rPr>
                <w:rFonts w:eastAsia="Calibri"/>
                <w:sz w:val="22"/>
                <w:szCs w:val="22"/>
                <w:lang w:eastAsia="et-EE"/>
              </w:rPr>
            </w:pPr>
          </w:p>
        </w:tc>
        <w:tc>
          <w:tcPr>
            <w:tcW w:w="3480" w:type="dxa"/>
            <w:noWrap/>
            <w:vAlign w:val="bottom"/>
            <w:hideMark/>
          </w:tcPr>
          <w:p w14:paraId="047E25C0" w14:textId="77777777" w:rsidR="00E42E70" w:rsidRPr="00231EFE" w:rsidRDefault="00E42E70">
            <w:pPr>
              <w:rPr>
                <w:rFonts w:eastAsia="Calibri"/>
                <w:sz w:val="22"/>
                <w:szCs w:val="22"/>
                <w:lang w:eastAsia="et-EE"/>
              </w:rPr>
            </w:pPr>
          </w:p>
        </w:tc>
        <w:tc>
          <w:tcPr>
            <w:tcW w:w="960" w:type="dxa"/>
            <w:noWrap/>
            <w:vAlign w:val="bottom"/>
            <w:hideMark/>
          </w:tcPr>
          <w:p w14:paraId="767AE6C7" w14:textId="77777777" w:rsidR="00E42E70" w:rsidRPr="00231EFE" w:rsidRDefault="00E42E70">
            <w:pPr>
              <w:rPr>
                <w:rFonts w:eastAsia="Calibri"/>
                <w:sz w:val="22"/>
                <w:szCs w:val="22"/>
                <w:lang w:eastAsia="et-EE"/>
              </w:rPr>
            </w:pPr>
          </w:p>
        </w:tc>
        <w:tc>
          <w:tcPr>
            <w:tcW w:w="2148" w:type="dxa"/>
            <w:gridSpan w:val="3"/>
            <w:tcBorders>
              <w:top w:val="single" w:sz="4" w:space="0" w:color="auto"/>
              <w:left w:val="single" w:sz="4" w:space="0" w:color="auto"/>
              <w:bottom w:val="single" w:sz="4" w:space="0" w:color="auto"/>
              <w:right w:val="single" w:sz="4" w:space="0" w:color="auto"/>
            </w:tcBorders>
            <w:vAlign w:val="center"/>
            <w:hideMark/>
          </w:tcPr>
          <w:p w14:paraId="63F44AB0" w14:textId="77777777" w:rsidR="00E42E70" w:rsidRPr="00231EFE" w:rsidRDefault="00E42E70">
            <w:pPr>
              <w:jc w:val="center"/>
              <w:rPr>
                <w:color w:val="000000"/>
                <w:sz w:val="22"/>
                <w:szCs w:val="22"/>
                <w:lang w:eastAsia="et-EE"/>
              </w:rPr>
            </w:pPr>
            <w:r w:rsidRPr="00231EFE">
              <w:rPr>
                <w:color w:val="000000"/>
                <w:sz w:val="22"/>
                <w:szCs w:val="22"/>
                <w:lang w:eastAsia="et-EE"/>
              </w:rPr>
              <w:t xml:space="preserve">alla 2 m² </w:t>
            </w:r>
          </w:p>
        </w:tc>
        <w:tc>
          <w:tcPr>
            <w:tcW w:w="2100" w:type="dxa"/>
            <w:gridSpan w:val="5"/>
            <w:tcBorders>
              <w:top w:val="single" w:sz="4" w:space="0" w:color="auto"/>
              <w:left w:val="nil"/>
              <w:bottom w:val="single" w:sz="4" w:space="0" w:color="auto"/>
              <w:right w:val="single" w:sz="4" w:space="0" w:color="auto"/>
            </w:tcBorders>
            <w:noWrap/>
            <w:vAlign w:val="bottom"/>
            <w:hideMark/>
          </w:tcPr>
          <w:p w14:paraId="2DE23F72" w14:textId="77777777" w:rsidR="00E42E70" w:rsidRPr="00231EFE" w:rsidRDefault="00E42E70">
            <w:pPr>
              <w:jc w:val="center"/>
              <w:rPr>
                <w:color w:val="000000"/>
                <w:sz w:val="22"/>
                <w:szCs w:val="22"/>
                <w:lang w:eastAsia="et-EE"/>
              </w:rPr>
            </w:pPr>
            <w:r w:rsidRPr="00231EFE">
              <w:rPr>
                <w:color w:val="000000"/>
                <w:sz w:val="22"/>
                <w:szCs w:val="22"/>
                <w:lang w:eastAsia="et-EE"/>
              </w:rPr>
              <w:t xml:space="preserve">2 m²-9,9 m² </w:t>
            </w:r>
          </w:p>
        </w:tc>
        <w:tc>
          <w:tcPr>
            <w:tcW w:w="2100" w:type="dxa"/>
            <w:gridSpan w:val="3"/>
            <w:tcBorders>
              <w:top w:val="single" w:sz="4" w:space="0" w:color="auto"/>
              <w:left w:val="nil"/>
              <w:bottom w:val="single" w:sz="4" w:space="0" w:color="auto"/>
              <w:right w:val="single" w:sz="4" w:space="0" w:color="auto"/>
            </w:tcBorders>
            <w:noWrap/>
            <w:vAlign w:val="bottom"/>
            <w:hideMark/>
          </w:tcPr>
          <w:p w14:paraId="5BA8B568" w14:textId="77777777" w:rsidR="00E42E70" w:rsidRPr="00231EFE" w:rsidRDefault="00E42E70">
            <w:pPr>
              <w:jc w:val="center"/>
              <w:rPr>
                <w:color w:val="000000"/>
                <w:sz w:val="22"/>
                <w:szCs w:val="22"/>
                <w:lang w:eastAsia="et-EE"/>
              </w:rPr>
            </w:pPr>
            <w:r w:rsidRPr="00231EFE">
              <w:rPr>
                <w:color w:val="000000"/>
                <w:sz w:val="22"/>
                <w:szCs w:val="22"/>
                <w:lang w:eastAsia="et-EE"/>
              </w:rPr>
              <w:t>10m²-29,9 m²</w:t>
            </w:r>
          </w:p>
        </w:tc>
        <w:tc>
          <w:tcPr>
            <w:tcW w:w="2104" w:type="dxa"/>
            <w:gridSpan w:val="3"/>
            <w:tcBorders>
              <w:top w:val="single" w:sz="4" w:space="0" w:color="auto"/>
              <w:left w:val="nil"/>
              <w:bottom w:val="single" w:sz="4" w:space="0" w:color="auto"/>
              <w:right w:val="single" w:sz="4" w:space="0" w:color="auto"/>
            </w:tcBorders>
            <w:noWrap/>
            <w:vAlign w:val="bottom"/>
            <w:hideMark/>
          </w:tcPr>
          <w:p w14:paraId="72442B13" w14:textId="77777777" w:rsidR="00E42E70" w:rsidRPr="00231EFE" w:rsidRDefault="00E42E70">
            <w:pPr>
              <w:jc w:val="center"/>
              <w:rPr>
                <w:color w:val="000000"/>
                <w:sz w:val="22"/>
                <w:szCs w:val="22"/>
                <w:lang w:eastAsia="et-EE"/>
              </w:rPr>
            </w:pPr>
            <w:r w:rsidRPr="00231EFE">
              <w:rPr>
                <w:color w:val="000000"/>
                <w:sz w:val="22"/>
                <w:szCs w:val="22"/>
                <w:lang w:eastAsia="et-EE"/>
              </w:rPr>
              <w:t xml:space="preserve">üle 30m² </w:t>
            </w:r>
          </w:p>
        </w:tc>
      </w:tr>
      <w:tr w:rsidR="00E42E70" w:rsidRPr="00231EFE" w14:paraId="29FA7832" w14:textId="77777777" w:rsidTr="00231EFE">
        <w:trPr>
          <w:trHeight w:val="300"/>
        </w:trPr>
        <w:tc>
          <w:tcPr>
            <w:tcW w:w="373" w:type="dxa"/>
            <w:gridSpan w:val="2"/>
            <w:noWrap/>
            <w:vAlign w:val="bottom"/>
            <w:hideMark/>
          </w:tcPr>
          <w:p w14:paraId="668A80CD" w14:textId="77777777" w:rsidR="00E42E70" w:rsidRPr="00231EFE" w:rsidRDefault="00E42E70">
            <w:pPr>
              <w:rPr>
                <w:rFonts w:eastAsia="Calibri"/>
                <w:sz w:val="22"/>
                <w:szCs w:val="22"/>
                <w:lang w:eastAsia="et-EE"/>
              </w:rPr>
            </w:pPr>
          </w:p>
        </w:tc>
        <w:tc>
          <w:tcPr>
            <w:tcW w:w="3480" w:type="dxa"/>
            <w:noWrap/>
            <w:vAlign w:val="bottom"/>
            <w:hideMark/>
          </w:tcPr>
          <w:p w14:paraId="6A7C37B3" w14:textId="77777777" w:rsidR="00E42E70" w:rsidRPr="00231EFE" w:rsidRDefault="00E42E70">
            <w:pPr>
              <w:rPr>
                <w:rFonts w:eastAsia="Calibri"/>
                <w:sz w:val="22"/>
                <w:szCs w:val="22"/>
                <w:lang w:eastAsia="et-EE"/>
              </w:rPr>
            </w:pPr>
          </w:p>
        </w:tc>
        <w:tc>
          <w:tcPr>
            <w:tcW w:w="960" w:type="dxa"/>
            <w:noWrap/>
            <w:vAlign w:val="bottom"/>
            <w:hideMark/>
          </w:tcPr>
          <w:p w14:paraId="3A71B834" w14:textId="77777777" w:rsidR="00E42E70" w:rsidRPr="00231EFE" w:rsidRDefault="00E42E70">
            <w:pPr>
              <w:rPr>
                <w:rFonts w:eastAsia="Calibri"/>
                <w:sz w:val="22"/>
                <w:szCs w:val="22"/>
                <w:lang w:eastAsia="et-EE"/>
              </w:rPr>
            </w:pPr>
          </w:p>
        </w:tc>
        <w:tc>
          <w:tcPr>
            <w:tcW w:w="691" w:type="dxa"/>
            <w:tcBorders>
              <w:top w:val="nil"/>
              <w:left w:val="single" w:sz="4" w:space="0" w:color="auto"/>
              <w:bottom w:val="single" w:sz="4" w:space="0" w:color="auto"/>
              <w:right w:val="single" w:sz="4" w:space="0" w:color="auto"/>
            </w:tcBorders>
            <w:noWrap/>
            <w:vAlign w:val="center"/>
            <w:hideMark/>
          </w:tcPr>
          <w:p w14:paraId="37B46521" w14:textId="77777777" w:rsidR="00E42E70" w:rsidRPr="00231EFE" w:rsidRDefault="00E42E70" w:rsidP="00231EFE">
            <w:pPr>
              <w:jc w:val="center"/>
              <w:rPr>
                <w:color w:val="000000"/>
                <w:sz w:val="22"/>
                <w:szCs w:val="22"/>
                <w:lang w:eastAsia="et-EE"/>
              </w:rPr>
            </w:pPr>
            <w:r w:rsidRPr="00231EFE">
              <w:rPr>
                <w:color w:val="000000"/>
                <w:sz w:val="22"/>
                <w:szCs w:val="22"/>
                <w:lang w:eastAsia="et-EE"/>
              </w:rPr>
              <w:t>SMA</w:t>
            </w:r>
          </w:p>
        </w:tc>
        <w:tc>
          <w:tcPr>
            <w:tcW w:w="691" w:type="dxa"/>
            <w:tcBorders>
              <w:top w:val="nil"/>
              <w:left w:val="nil"/>
              <w:bottom w:val="single" w:sz="4" w:space="0" w:color="auto"/>
              <w:right w:val="single" w:sz="4" w:space="0" w:color="auto"/>
            </w:tcBorders>
            <w:noWrap/>
            <w:vAlign w:val="center"/>
            <w:hideMark/>
          </w:tcPr>
          <w:p w14:paraId="1E986C58" w14:textId="77777777" w:rsidR="00E42E70" w:rsidRPr="00231EFE" w:rsidRDefault="00E42E70" w:rsidP="00231EFE">
            <w:pPr>
              <w:jc w:val="center"/>
              <w:rPr>
                <w:color w:val="000000"/>
                <w:sz w:val="22"/>
                <w:szCs w:val="22"/>
                <w:lang w:eastAsia="et-EE"/>
              </w:rPr>
            </w:pPr>
            <w:r w:rsidRPr="00231EFE">
              <w:rPr>
                <w:color w:val="000000"/>
                <w:sz w:val="22"/>
                <w:szCs w:val="22"/>
                <w:lang w:eastAsia="et-EE"/>
              </w:rPr>
              <w:t>AC surf (gr)</w:t>
            </w:r>
          </w:p>
        </w:tc>
        <w:tc>
          <w:tcPr>
            <w:tcW w:w="766" w:type="dxa"/>
            <w:tcBorders>
              <w:top w:val="nil"/>
              <w:left w:val="nil"/>
              <w:bottom w:val="single" w:sz="4" w:space="0" w:color="auto"/>
              <w:right w:val="single" w:sz="4" w:space="0" w:color="auto"/>
            </w:tcBorders>
            <w:noWrap/>
            <w:vAlign w:val="center"/>
            <w:hideMark/>
          </w:tcPr>
          <w:p w14:paraId="58813F23" w14:textId="77777777" w:rsidR="00E42E70" w:rsidRPr="00231EFE" w:rsidRDefault="00E42E70" w:rsidP="00231EFE">
            <w:pPr>
              <w:jc w:val="center"/>
              <w:rPr>
                <w:color w:val="000000"/>
                <w:sz w:val="22"/>
                <w:szCs w:val="22"/>
                <w:lang w:eastAsia="et-EE"/>
              </w:rPr>
            </w:pPr>
            <w:r w:rsidRPr="00231EFE">
              <w:rPr>
                <w:color w:val="000000"/>
                <w:sz w:val="22"/>
                <w:szCs w:val="22"/>
                <w:lang w:eastAsia="et-EE"/>
              </w:rPr>
              <w:t>AC surf (pk)</w:t>
            </w:r>
          </w:p>
        </w:tc>
        <w:tc>
          <w:tcPr>
            <w:tcW w:w="646" w:type="dxa"/>
            <w:gridSpan w:val="2"/>
            <w:tcBorders>
              <w:top w:val="nil"/>
              <w:left w:val="nil"/>
              <w:bottom w:val="single" w:sz="4" w:space="0" w:color="auto"/>
              <w:right w:val="single" w:sz="4" w:space="0" w:color="auto"/>
            </w:tcBorders>
            <w:noWrap/>
            <w:vAlign w:val="center"/>
            <w:hideMark/>
          </w:tcPr>
          <w:p w14:paraId="71601361" w14:textId="77777777" w:rsidR="00E42E70" w:rsidRPr="00231EFE" w:rsidRDefault="00E42E70" w:rsidP="00231EFE">
            <w:pPr>
              <w:jc w:val="center"/>
              <w:rPr>
                <w:color w:val="000000"/>
                <w:sz w:val="22"/>
                <w:szCs w:val="22"/>
                <w:lang w:eastAsia="et-EE"/>
              </w:rPr>
            </w:pPr>
            <w:r w:rsidRPr="00231EFE">
              <w:rPr>
                <w:color w:val="000000"/>
                <w:sz w:val="22"/>
                <w:szCs w:val="22"/>
                <w:lang w:eastAsia="et-EE"/>
              </w:rPr>
              <w:t>SMA</w:t>
            </w:r>
          </w:p>
        </w:tc>
        <w:tc>
          <w:tcPr>
            <w:tcW w:w="688" w:type="dxa"/>
            <w:gridSpan w:val="2"/>
            <w:tcBorders>
              <w:top w:val="nil"/>
              <w:left w:val="nil"/>
              <w:bottom w:val="single" w:sz="4" w:space="0" w:color="auto"/>
              <w:right w:val="single" w:sz="4" w:space="0" w:color="auto"/>
            </w:tcBorders>
            <w:noWrap/>
            <w:vAlign w:val="center"/>
            <w:hideMark/>
          </w:tcPr>
          <w:p w14:paraId="0DD45F23" w14:textId="77777777" w:rsidR="00E42E70" w:rsidRPr="00231EFE" w:rsidRDefault="00E42E70" w:rsidP="00231EFE">
            <w:pPr>
              <w:jc w:val="center"/>
              <w:rPr>
                <w:color w:val="000000"/>
                <w:sz w:val="22"/>
                <w:szCs w:val="22"/>
                <w:lang w:eastAsia="et-EE"/>
              </w:rPr>
            </w:pPr>
            <w:r w:rsidRPr="00231EFE">
              <w:rPr>
                <w:color w:val="000000"/>
                <w:sz w:val="22"/>
                <w:szCs w:val="22"/>
                <w:lang w:eastAsia="et-EE"/>
              </w:rPr>
              <w:t>AC surf (gr)</w:t>
            </w:r>
          </w:p>
        </w:tc>
        <w:tc>
          <w:tcPr>
            <w:tcW w:w="766" w:type="dxa"/>
            <w:tcBorders>
              <w:top w:val="nil"/>
              <w:left w:val="nil"/>
              <w:bottom w:val="single" w:sz="4" w:space="0" w:color="auto"/>
              <w:right w:val="single" w:sz="4" w:space="0" w:color="auto"/>
            </w:tcBorders>
            <w:noWrap/>
            <w:vAlign w:val="center"/>
            <w:hideMark/>
          </w:tcPr>
          <w:p w14:paraId="27526E99" w14:textId="77777777" w:rsidR="00E42E70" w:rsidRPr="00231EFE" w:rsidRDefault="00E42E70" w:rsidP="00231EFE">
            <w:pPr>
              <w:jc w:val="center"/>
              <w:rPr>
                <w:color w:val="000000"/>
                <w:sz w:val="22"/>
                <w:szCs w:val="22"/>
                <w:lang w:eastAsia="et-EE"/>
              </w:rPr>
            </w:pPr>
            <w:r w:rsidRPr="00231EFE">
              <w:rPr>
                <w:color w:val="000000"/>
                <w:sz w:val="22"/>
                <w:szCs w:val="22"/>
                <w:lang w:eastAsia="et-EE"/>
              </w:rPr>
              <w:t>AC surf (pk)</w:t>
            </w:r>
          </w:p>
        </w:tc>
        <w:tc>
          <w:tcPr>
            <w:tcW w:w="646" w:type="dxa"/>
            <w:tcBorders>
              <w:top w:val="nil"/>
              <w:left w:val="nil"/>
              <w:bottom w:val="single" w:sz="4" w:space="0" w:color="auto"/>
              <w:right w:val="single" w:sz="4" w:space="0" w:color="auto"/>
            </w:tcBorders>
            <w:noWrap/>
            <w:vAlign w:val="center"/>
            <w:hideMark/>
          </w:tcPr>
          <w:p w14:paraId="2069B5DB" w14:textId="77777777" w:rsidR="00E42E70" w:rsidRPr="00231EFE" w:rsidRDefault="00E42E70" w:rsidP="00231EFE">
            <w:pPr>
              <w:jc w:val="center"/>
              <w:rPr>
                <w:color w:val="000000"/>
                <w:sz w:val="22"/>
                <w:szCs w:val="22"/>
                <w:lang w:eastAsia="et-EE"/>
              </w:rPr>
            </w:pPr>
            <w:r w:rsidRPr="00231EFE">
              <w:rPr>
                <w:color w:val="000000"/>
                <w:sz w:val="22"/>
                <w:szCs w:val="22"/>
                <w:lang w:eastAsia="et-EE"/>
              </w:rPr>
              <w:t>SMA</w:t>
            </w:r>
          </w:p>
        </w:tc>
        <w:tc>
          <w:tcPr>
            <w:tcW w:w="688" w:type="dxa"/>
            <w:tcBorders>
              <w:top w:val="nil"/>
              <w:left w:val="nil"/>
              <w:bottom w:val="single" w:sz="4" w:space="0" w:color="auto"/>
              <w:right w:val="single" w:sz="4" w:space="0" w:color="auto"/>
            </w:tcBorders>
            <w:noWrap/>
            <w:vAlign w:val="center"/>
            <w:hideMark/>
          </w:tcPr>
          <w:p w14:paraId="127256F9" w14:textId="77777777" w:rsidR="00E42E70" w:rsidRPr="00231EFE" w:rsidRDefault="00E42E70" w:rsidP="00231EFE">
            <w:pPr>
              <w:jc w:val="center"/>
              <w:rPr>
                <w:color w:val="000000"/>
                <w:sz w:val="22"/>
                <w:szCs w:val="22"/>
                <w:lang w:eastAsia="et-EE"/>
              </w:rPr>
            </w:pPr>
            <w:r w:rsidRPr="00231EFE">
              <w:rPr>
                <w:color w:val="000000"/>
                <w:sz w:val="22"/>
                <w:szCs w:val="22"/>
                <w:lang w:eastAsia="et-EE"/>
              </w:rPr>
              <w:t>AC surf (gr)</w:t>
            </w:r>
          </w:p>
        </w:tc>
        <w:tc>
          <w:tcPr>
            <w:tcW w:w="766" w:type="dxa"/>
            <w:tcBorders>
              <w:top w:val="nil"/>
              <w:left w:val="nil"/>
              <w:bottom w:val="single" w:sz="4" w:space="0" w:color="auto"/>
              <w:right w:val="single" w:sz="4" w:space="0" w:color="auto"/>
            </w:tcBorders>
            <w:noWrap/>
            <w:vAlign w:val="center"/>
            <w:hideMark/>
          </w:tcPr>
          <w:p w14:paraId="477F3BB7" w14:textId="77777777" w:rsidR="00E42E70" w:rsidRPr="00231EFE" w:rsidRDefault="00E42E70" w:rsidP="00231EFE">
            <w:pPr>
              <w:jc w:val="center"/>
              <w:rPr>
                <w:color w:val="000000"/>
                <w:sz w:val="22"/>
                <w:szCs w:val="22"/>
                <w:lang w:eastAsia="et-EE"/>
              </w:rPr>
            </w:pPr>
            <w:r w:rsidRPr="00231EFE">
              <w:rPr>
                <w:color w:val="000000"/>
                <w:sz w:val="22"/>
                <w:szCs w:val="22"/>
                <w:lang w:eastAsia="et-EE"/>
              </w:rPr>
              <w:t>AC surf (pk)</w:t>
            </w:r>
          </w:p>
        </w:tc>
        <w:tc>
          <w:tcPr>
            <w:tcW w:w="646" w:type="dxa"/>
            <w:tcBorders>
              <w:top w:val="nil"/>
              <w:left w:val="nil"/>
              <w:bottom w:val="single" w:sz="4" w:space="0" w:color="auto"/>
              <w:right w:val="single" w:sz="4" w:space="0" w:color="auto"/>
            </w:tcBorders>
            <w:noWrap/>
            <w:vAlign w:val="center"/>
            <w:hideMark/>
          </w:tcPr>
          <w:p w14:paraId="7722AA3A" w14:textId="77777777" w:rsidR="00E42E70" w:rsidRPr="00231EFE" w:rsidRDefault="00E42E70" w:rsidP="00231EFE">
            <w:pPr>
              <w:jc w:val="center"/>
              <w:rPr>
                <w:color w:val="000000"/>
                <w:sz w:val="22"/>
                <w:szCs w:val="22"/>
                <w:lang w:eastAsia="et-EE"/>
              </w:rPr>
            </w:pPr>
            <w:r w:rsidRPr="00231EFE">
              <w:rPr>
                <w:color w:val="000000"/>
                <w:sz w:val="22"/>
                <w:szCs w:val="22"/>
                <w:lang w:eastAsia="et-EE"/>
              </w:rPr>
              <w:t>SMA</w:t>
            </w:r>
          </w:p>
        </w:tc>
        <w:tc>
          <w:tcPr>
            <w:tcW w:w="688" w:type="dxa"/>
            <w:tcBorders>
              <w:top w:val="nil"/>
              <w:left w:val="nil"/>
              <w:bottom w:val="single" w:sz="4" w:space="0" w:color="auto"/>
              <w:right w:val="single" w:sz="4" w:space="0" w:color="auto"/>
            </w:tcBorders>
            <w:noWrap/>
            <w:vAlign w:val="center"/>
            <w:hideMark/>
          </w:tcPr>
          <w:p w14:paraId="07E96F9B" w14:textId="77777777" w:rsidR="00E42E70" w:rsidRPr="00231EFE" w:rsidRDefault="00E42E70" w:rsidP="00231EFE">
            <w:pPr>
              <w:jc w:val="center"/>
              <w:rPr>
                <w:color w:val="000000"/>
                <w:sz w:val="22"/>
                <w:szCs w:val="22"/>
                <w:lang w:eastAsia="et-EE"/>
              </w:rPr>
            </w:pPr>
            <w:r w:rsidRPr="00231EFE">
              <w:rPr>
                <w:color w:val="000000"/>
                <w:sz w:val="22"/>
                <w:szCs w:val="22"/>
                <w:lang w:eastAsia="et-EE"/>
              </w:rPr>
              <w:t>AC surf (gr)</w:t>
            </w:r>
          </w:p>
        </w:tc>
        <w:tc>
          <w:tcPr>
            <w:tcW w:w="770" w:type="dxa"/>
            <w:tcBorders>
              <w:top w:val="nil"/>
              <w:left w:val="nil"/>
              <w:bottom w:val="single" w:sz="4" w:space="0" w:color="auto"/>
              <w:right w:val="single" w:sz="4" w:space="0" w:color="auto"/>
            </w:tcBorders>
            <w:noWrap/>
            <w:vAlign w:val="center"/>
            <w:hideMark/>
          </w:tcPr>
          <w:p w14:paraId="216B3C71" w14:textId="77777777" w:rsidR="00E42E70" w:rsidRPr="00231EFE" w:rsidRDefault="00E42E70" w:rsidP="00231EFE">
            <w:pPr>
              <w:jc w:val="center"/>
              <w:rPr>
                <w:color w:val="000000"/>
                <w:sz w:val="22"/>
                <w:szCs w:val="22"/>
                <w:lang w:eastAsia="et-EE"/>
              </w:rPr>
            </w:pPr>
            <w:r w:rsidRPr="00231EFE">
              <w:rPr>
                <w:color w:val="000000"/>
                <w:sz w:val="22"/>
                <w:szCs w:val="22"/>
                <w:lang w:eastAsia="et-EE"/>
              </w:rPr>
              <w:t>AC surf (pk)</w:t>
            </w:r>
          </w:p>
        </w:tc>
      </w:tr>
      <w:tr w:rsidR="00E42E70" w:rsidRPr="00231EFE" w14:paraId="05A922EB" w14:textId="77777777" w:rsidTr="00231EFE">
        <w:trPr>
          <w:trHeight w:val="300"/>
        </w:trPr>
        <w:tc>
          <w:tcPr>
            <w:tcW w:w="373" w:type="dxa"/>
            <w:gridSpan w:val="2"/>
            <w:tcBorders>
              <w:top w:val="single" w:sz="4" w:space="0" w:color="auto"/>
              <w:left w:val="single" w:sz="4" w:space="0" w:color="auto"/>
              <w:bottom w:val="single" w:sz="4" w:space="0" w:color="auto"/>
              <w:right w:val="single" w:sz="4" w:space="0" w:color="auto"/>
            </w:tcBorders>
            <w:noWrap/>
            <w:vAlign w:val="bottom"/>
            <w:hideMark/>
          </w:tcPr>
          <w:p w14:paraId="08E1D209" w14:textId="77777777" w:rsidR="00E42E70" w:rsidRPr="00231EFE" w:rsidRDefault="00E42E70">
            <w:pPr>
              <w:rPr>
                <w:color w:val="000000"/>
                <w:sz w:val="22"/>
                <w:szCs w:val="22"/>
                <w:lang w:eastAsia="et-EE"/>
              </w:rPr>
            </w:pPr>
            <w:r w:rsidRPr="00231EFE">
              <w:rPr>
                <w:color w:val="000000"/>
                <w:sz w:val="22"/>
                <w:szCs w:val="22"/>
                <w:lang w:eastAsia="et-EE"/>
              </w:rPr>
              <w:t>Nr</w:t>
            </w:r>
          </w:p>
        </w:tc>
        <w:tc>
          <w:tcPr>
            <w:tcW w:w="3480" w:type="dxa"/>
            <w:tcBorders>
              <w:top w:val="single" w:sz="4" w:space="0" w:color="auto"/>
              <w:left w:val="nil"/>
              <w:bottom w:val="single" w:sz="4" w:space="0" w:color="auto"/>
              <w:right w:val="single" w:sz="4" w:space="0" w:color="auto"/>
            </w:tcBorders>
            <w:noWrap/>
            <w:vAlign w:val="bottom"/>
            <w:hideMark/>
          </w:tcPr>
          <w:p w14:paraId="5A435BC4" w14:textId="77777777" w:rsidR="00E42E70" w:rsidRPr="00231EFE" w:rsidRDefault="00E42E70">
            <w:pPr>
              <w:rPr>
                <w:color w:val="000000"/>
                <w:sz w:val="22"/>
                <w:szCs w:val="22"/>
                <w:lang w:eastAsia="et-EE"/>
              </w:rPr>
            </w:pPr>
            <w:r w:rsidRPr="00231EFE">
              <w:rPr>
                <w:color w:val="000000"/>
                <w:sz w:val="22"/>
                <w:szCs w:val="22"/>
                <w:lang w:eastAsia="et-EE"/>
              </w:rPr>
              <w:t>Nimetus</w:t>
            </w:r>
          </w:p>
        </w:tc>
        <w:tc>
          <w:tcPr>
            <w:tcW w:w="960" w:type="dxa"/>
            <w:tcBorders>
              <w:top w:val="single" w:sz="4" w:space="0" w:color="auto"/>
              <w:left w:val="nil"/>
              <w:bottom w:val="single" w:sz="4" w:space="0" w:color="auto"/>
              <w:right w:val="nil"/>
            </w:tcBorders>
            <w:noWrap/>
            <w:vAlign w:val="bottom"/>
            <w:hideMark/>
          </w:tcPr>
          <w:p w14:paraId="65244664" w14:textId="77777777" w:rsidR="00E42E70" w:rsidRPr="00231EFE" w:rsidRDefault="00E42E70">
            <w:pPr>
              <w:rPr>
                <w:color w:val="000000"/>
                <w:sz w:val="22"/>
                <w:szCs w:val="22"/>
                <w:lang w:eastAsia="et-EE"/>
              </w:rPr>
            </w:pPr>
            <w:r w:rsidRPr="00231EFE">
              <w:rPr>
                <w:color w:val="000000"/>
                <w:sz w:val="22"/>
                <w:szCs w:val="22"/>
                <w:lang w:eastAsia="et-EE"/>
              </w:rPr>
              <w:t> </w:t>
            </w:r>
          </w:p>
        </w:tc>
        <w:tc>
          <w:tcPr>
            <w:tcW w:w="8452" w:type="dxa"/>
            <w:gridSpan w:val="14"/>
            <w:tcBorders>
              <w:top w:val="single" w:sz="4" w:space="0" w:color="auto"/>
              <w:left w:val="single" w:sz="4" w:space="0" w:color="auto"/>
              <w:bottom w:val="single" w:sz="4" w:space="0" w:color="auto"/>
              <w:right w:val="single" w:sz="4" w:space="0" w:color="auto"/>
            </w:tcBorders>
            <w:noWrap/>
            <w:vAlign w:val="bottom"/>
            <w:hideMark/>
          </w:tcPr>
          <w:p w14:paraId="3BAD6284" w14:textId="0C9F16B0" w:rsidR="00E42E70" w:rsidRPr="00231EFE" w:rsidRDefault="00E42E70" w:rsidP="00FE4A42">
            <w:pPr>
              <w:jc w:val="center"/>
              <w:rPr>
                <w:color w:val="000000"/>
                <w:sz w:val="22"/>
                <w:szCs w:val="22"/>
                <w:lang w:eastAsia="et-EE"/>
              </w:rPr>
            </w:pPr>
            <w:r w:rsidRPr="00231EFE">
              <w:rPr>
                <w:color w:val="000000"/>
                <w:sz w:val="22"/>
                <w:szCs w:val="22"/>
                <w:lang w:eastAsia="et-EE"/>
              </w:rPr>
              <w:t>Hind</w:t>
            </w:r>
            <w:r w:rsidR="00FE4A42">
              <w:rPr>
                <w:color w:val="000000"/>
                <w:sz w:val="22"/>
                <w:szCs w:val="22"/>
                <w:lang w:eastAsia="et-EE"/>
              </w:rPr>
              <w:t>,</w:t>
            </w:r>
            <w:r w:rsidRPr="00231EFE">
              <w:rPr>
                <w:color w:val="000000"/>
                <w:sz w:val="22"/>
                <w:szCs w:val="22"/>
                <w:lang w:eastAsia="et-EE"/>
              </w:rPr>
              <w:t xml:space="preserve"> EUR</w:t>
            </w:r>
          </w:p>
        </w:tc>
      </w:tr>
      <w:tr w:rsidR="00231EFE" w:rsidRPr="00231EFE" w14:paraId="35B410FC" w14:textId="77777777" w:rsidTr="00231EFE">
        <w:trPr>
          <w:trHeight w:val="300"/>
        </w:trPr>
        <w:tc>
          <w:tcPr>
            <w:tcW w:w="373" w:type="dxa"/>
            <w:gridSpan w:val="2"/>
            <w:vMerge w:val="restart"/>
            <w:tcBorders>
              <w:top w:val="nil"/>
              <w:left w:val="single" w:sz="4" w:space="0" w:color="auto"/>
              <w:bottom w:val="single" w:sz="4" w:space="0" w:color="auto"/>
              <w:right w:val="single" w:sz="4" w:space="0" w:color="auto"/>
            </w:tcBorders>
            <w:noWrap/>
            <w:vAlign w:val="center"/>
            <w:hideMark/>
          </w:tcPr>
          <w:p w14:paraId="44AD575B" w14:textId="77777777" w:rsidR="00231EFE" w:rsidRPr="00231EFE" w:rsidRDefault="00231EFE">
            <w:pPr>
              <w:jc w:val="center"/>
              <w:rPr>
                <w:color w:val="000000"/>
                <w:sz w:val="22"/>
                <w:szCs w:val="22"/>
                <w:lang w:eastAsia="et-EE"/>
              </w:rPr>
            </w:pPr>
            <w:r w:rsidRPr="00231EFE">
              <w:rPr>
                <w:color w:val="000000"/>
                <w:sz w:val="22"/>
                <w:szCs w:val="22"/>
                <w:lang w:eastAsia="et-EE"/>
              </w:rPr>
              <w:t>1</w:t>
            </w:r>
          </w:p>
        </w:tc>
        <w:tc>
          <w:tcPr>
            <w:tcW w:w="3480" w:type="dxa"/>
            <w:vMerge w:val="restart"/>
            <w:tcBorders>
              <w:top w:val="nil"/>
              <w:left w:val="single" w:sz="4" w:space="0" w:color="auto"/>
              <w:bottom w:val="single" w:sz="4" w:space="0" w:color="auto"/>
              <w:right w:val="single" w:sz="4" w:space="0" w:color="auto"/>
            </w:tcBorders>
            <w:vAlign w:val="center"/>
            <w:hideMark/>
          </w:tcPr>
          <w:p w14:paraId="48FD0A8F" w14:textId="77777777" w:rsidR="00231EFE" w:rsidRDefault="00231EFE" w:rsidP="00231EFE">
            <w:pPr>
              <w:rPr>
                <w:color w:val="000000"/>
                <w:sz w:val="22"/>
                <w:szCs w:val="22"/>
                <w:lang w:eastAsia="et-EE"/>
              </w:rPr>
            </w:pPr>
            <w:r w:rsidRPr="00231EFE">
              <w:rPr>
                <w:color w:val="000000"/>
                <w:sz w:val="22"/>
                <w:szCs w:val="22"/>
                <w:lang w:eastAsia="et-EE"/>
              </w:rPr>
              <w:t xml:space="preserve">Kõnnitee </w:t>
            </w:r>
          </w:p>
          <w:p w14:paraId="2E8AFB3F" w14:textId="77777777" w:rsidR="00231EFE" w:rsidRPr="00231EFE" w:rsidRDefault="00231EFE" w:rsidP="00231EFE">
            <w:pPr>
              <w:rPr>
                <w:color w:val="000000"/>
                <w:sz w:val="22"/>
                <w:szCs w:val="22"/>
                <w:lang w:eastAsia="et-EE"/>
              </w:rPr>
            </w:pPr>
            <w:r>
              <w:rPr>
                <w:color w:val="000000"/>
                <w:sz w:val="22"/>
                <w:szCs w:val="22"/>
                <w:lang w:eastAsia="et-EE"/>
              </w:rPr>
              <w:t>Katte</w:t>
            </w:r>
            <w:r w:rsidRPr="00231EFE">
              <w:rPr>
                <w:color w:val="000000"/>
                <w:sz w:val="22"/>
                <w:szCs w:val="22"/>
                <w:lang w:eastAsia="et-EE"/>
              </w:rPr>
              <w:t xml:space="preserve">kihi </w:t>
            </w:r>
            <w:r>
              <w:rPr>
                <w:color w:val="000000"/>
                <w:sz w:val="22"/>
                <w:szCs w:val="22"/>
                <w:lang w:eastAsia="et-EE"/>
              </w:rPr>
              <w:t xml:space="preserve">min. </w:t>
            </w:r>
            <w:r w:rsidRPr="00231EFE">
              <w:rPr>
                <w:color w:val="000000"/>
                <w:sz w:val="22"/>
                <w:szCs w:val="22"/>
                <w:lang w:eastAsia="et-EE"/>
              </w:rPr>
              <w:t>paksus 5 cm</w:t>
            </w:r>
          </w:p>
        </w:tc>
        <w:tc>
          <w:tcPr>
            <w:tcW w:w="960" w:type="dxa"/>
            <w:tcBorders>
              <w:top w:val="nil"/>
              <w:left w:val="nil"/>
              <w:bottom w:val="single" w:sz="4" w:space="0" w:color="auto"/>
              <w:right w:val="nil"/>
            </w:tcBorders>
            <w:noWrap/>
            <w:vAlign w:val="bottom"/>
            <w:hideMark/>
          </w:tcPr>
          <w:p w14:paraId="24D57DEC" w14:textId="77777777" w:rsidR="00231EFE" w:rsidRPr="00231EFE" w:rsidRDefault="00231EFE">
            <w:pPr>
              <w:rPr>
                <w:color w:val="000000"/>
                <w:sz w:val="22"/>
                <w:szCs w:val="22"/>
                <w:lang w:eastAsia="et-EE"/>
              </w:rPr>
            </w:pPr>
            <w:r w:rsidRPr="00231EFE">
              <w:rPr>
                <w:color w:val="000000"/>
                <w:sz w:val="22"/>
                <w:szCs w:val="22"/>
                <w:lang w:eastAsia="et-EE"/>
              </w:rPr>
              <w:t>Km-ta</w:t>
            </w:r>
          </w:p>
        </w:tc>
        <w:tc>
          <w:tcPr>
            <w:tcW w:w="691" w:type="dxa"/>
            <w:tcBorders>
              <w:top w:val="nil"/>
              <w:left w:val="single" w:sz="4" w:space="0" w:color="auto"/>
              <w:bottom w:val="single" w:sz="4" w:space="0" w:color="auto"/>
              <w:right w:val="single" w:sz="4" w:space="0" w:color="auto"/>
            </w:tcBorders>
            <w:noWrap/>
            <w:vAlign w:val="bottom"/>
          </w:tcPr>
          <w:p w14:paraId="2D4C9F00" w14:textId="01EC4819" w:rsidR="00231EFE" w:rsidRPr="00FE4A42" w:rsidRDefault="00FE4A42">
            <w:pPr>
              <w:rPr>
                <w:color w:val="000000"/>
                <w:sz w:val="22"/>
                <w:szCs w:val="22"/>
                <w:lang w:eastAsia="et-EE"/>
              </w:rPr>
            </w:pPr>
            <w:r w:rsidRPr="00FE4A42">
              <w:rPr>
                <w:color w:val="000000"/>
                <w:sz w:val="22"/>
                <w:szCs w:val="22"/>
                <w:lang w:eastAsia="et-EE"/>
              </w:rPr>
              <w:t>X</w:t>
            </w:r>
          </w:p>
        </w:tc>
        <w:tc>
          <w:tcPr>
            <w:tcW w:w="691" w:type="dxa"/>
            <w:tcBorders>
              <w:top w:val="nil"/>
              <w:left w:val="nil"/>
              <w:bottom w:val="single" w:sz="4" w:space="0" w:color="auto"/>
              <w:right w:val="single" w:sz="4" w:space="0" w:color="auto"/>
            </w:tcBorders>
            <w:noWrap/>
            <w:vAlign w:val="bottom"/>
          </w:tcPr>
          <w:p w14:paraId="6F7C9BCA" w14:textId="77777777" w:rsidR="00231EFE" w:rsidRPr="00FE4A42" w:rsidRDefault="00231EFE">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1A717797" w14:textId="77777777" w:rsidR="00231EFE" w:rsidRPr="00FE4A42" w:rsidRDefault="00231EFE">
            <w:pPr>
              <w:rPr>
                <w:color w:val="000000"/>
                <w:sz w:val="22"/>
                <w:szCs w:val="22"/>
                <w:lang w:eastAsia="et-EE"/>
              </w:rPr>
            </w:pPr>
          </w:p>
        </w:tc>
        <w:tc>
          <w:tcPr>
            <w:tcW w:w="646" w:type="dxa"/>
            <w:gridSpan w:val="2"/>
            <w:tcBorders>
              <w:top w:val="nil"/>
              <w:left w:val="nil"/>
              <w:bottom w:val="single" w:sz="4" w:space="0" w:color="auto"/>
              <w:right w:val="single" w:sz="4" w:space="0" w:color="auto"/>
            </w:tcBorders>
            <w:noWrap/>
            <w:vAlign w:val="bottom"/>
          </w:tcPr>
          <w:p w14:paraId="0E05A237" w14:textId="00807947" w:rsidR="00231EFE" w:rsidRPr="00FE4A42" w:rsidRDefault="00FE4A42">
            <w:pPr>
              <w:rPr>
                <w:color w:val="000000"/>
                <w:sz w:val="22"/>
                <w:szCs w:val="22"/>
                <w:lang w:eastAsia="et-EE"/>
              </w:rPr>
            </w:pPr>
            <w:r w:rsidRPr="00FE4A42">
              <w:rPr>
                <w:color w:val="000000"/>
                <w:sz w:val="22"/>
                <w:szCs w:val="22"/>
                <w:lang w:eastAsia="et-EE"/>
              </w:rPr>
              <w:t>X</w:t>
            </w:r>
          </w:p>
        </w:tc>
        <w:tc>
          <w:tcPr>
            <w:tcW w:w="688" w:type="dxa"/>
            <w:gridSpan w:val="2"/>
            <w:tcBorders>
              <w:top w:val="nil"/>
              <w:left w:val="nil"/>
              <w:bottom w:val="single" w:sz="4" w:space="0" w:color="auto"/>
              <w:right w:val="single" w:sz="4" w:space="0" w:color="auto"/>
            </w:tcBorders>
            <w:noWrap/>
            <w:vAlign w:val="bottom"/>
          </w:tcPr>
          <w:p w14:paraId="092CE0F7" w14:textId="77777777" w:rsidR="00231EFE" w:rsidRPr="00FE4A42" w:rsidRDefault="00231EFE">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19BF1410" w14:textId="77777777" w:rsidR="00231EFE" w:rsidRPr="00FE4A42" w:rsidRDefault="00231EFE">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5271635B" w14:textId="5BB95A5B" w:rsidR="00231EFE" w:rsidRPr="00FE4A42" w:rsidRDefault="00FE4A42">
            <w:pPr>
              <w:rPr>
                <w:color w:val="000000"/>
                <w:sz w:val="22"/>
                <w:szCs w:val="22"/>
                <w:lang w:eastAsia="et-EE"/>
              </w:rPr>
            </w:pPr>
            <w:r w:rsidRPr="00FE4A42">
              <w:rPr>
                <w:color w:val="000000"/>
                <w:sz w:val="22"/>
                <w:szCs w:val="22"/>
                <w:lang w:eastAsia="et-EE"/>
              </w:rPr>
              <w:t>X</w:t>
            </w:r>
          </w:p>
        </w:tc>
        <w:tc>
          <w:tcPr>
            <w:tcW w:w="688" w:type="dxa"/>
            <w:tcBorders>
              <w:top w:val="nil"/>
              <w:left w:val="nil"/>
              <w:bottom w:val="single" w:sz="4" w:space="0" w:color="auto"/>
              <w:right w:val="single" w:sz="4" w:space="0" w:color="auto"/>
            </w:tcBorders>
            <w:noWrap/>
            <w:vAlign w:val="bottom"/>
          </w:tcPr>
          <w:p w14:paraId="62FD8714" w14:textId="77777777" w:rsidR="00231EFE" w:rsidRPr="00FE4A42" w:rsidRDefault="00231EFE">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3333EF1F" w14:textId="77777777" w:rsidR="00231EFE" w:rsidRPr="00FE4A42" w:rsidRDefault="00231EFE">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6A693E78" w14:textId="6B03536E" w:rsidR="00231EFE" w:rsidRPr="00FE4A42" w:rsidRDefault="00FE4A42">
            <w:pPr>
              <w:rPr>
                <w:color w:val="000000"/>
                <w:sz w:val="22"/>
                <w:szCs w:val="22"/>
                <w:lang w:eastAsia="et-EE"/>
              </w:rPr>
            </w:pPr>
            <w:r>
              <w:rPr>
                <w:color w:val="000000"/>
                <w:sz w:val="22"/>
                <w:szCs w:val="22"/>
                <w:lang w:eastAsia="et-EE"/>
              </w:rPr>
              <w:t>X</w:t>
            </w:r>
          </w:p>
        </w:tc>
        <w:tc>
          <w:tcPr>
            <w:tcW w:w="688" w:type="dxa"/>
            <w:tcBorders>
              <w:top w:val="nil"/>
              <w:left w:val="nil"/>
              <w:bottom w:val="single" w:sz="4" w:space="0" w:color="auto"/>
              <w:right w:val="single" w:sz="4" w:space="0" w:color="auto"/>
            </w:tcBorders>
            <w:noWrap/>
            <w:vAlign w:val="bottom"/>
          </w:tcPr>
          <w:p w14:paraId="628E6300" w14:textId="77777777" w:rsidR="00231EFE" w:rsidRPr="00FE4A42" w:rsidRDefault="00231EFE">
            <w:pPr>
              <w:rPr>
                <w:color w:val="000000"/>
                <w:sz w:val="22"/>
                <w:szCs w:val="22"/>
                <w:lang w:eastAsia="et-EE"/>
              </w:rPr>
            </w:pPr>
          </w:p>
        </w:tc>
        <w:tc>
          <w:tcPr>
            <w:tcW w:w="770" w:type="dxa"/>
            <w:tcBorders>
              <w:top w:val="nil"/>
              <w:left w:val="nil"/>
              <w:bottom w:val="single" w:sz="4" w:space="0" w:color="auto"/>
              <w:right w:val="single" w:sz="4" w:space="0" w:color="auto"/>
            </w:tcBorders>
            <w:noWrap/>
            <w:vAlign w:val="bottom"/>
          </w:tcPr>
          <w:p w14:paraId="0B78D5F0" w14:textId="77777777" w:rsidR="00231EFE" w:rsidRPr="00231EFE" w:rsidRDefault="00231EFE">
            <w:pPr>
              <w:rPr>
                <w:b/>
                <w:color w:val="000000"/>
                <w:sz w:val="22"/>
                <w:szCs w:val="22"/>
                <w:lang w:eastAsia="et-EE"/>
              </w:rPr>
            </w:pPr>
          </w:p>
        </w:tc>
      </w:tr>
      <w:tr w:rsidR="00231EFE" w:rsidRPr="00231EFE" w14:paraId="66F35E29" w14:textId="77777777" w:rsidTr="00231EFE">
        <w:trPr>
          <w:trHeight w:val="300"/>
        </w:trPr>
        <w:tc>
          <w:tcPr>
            <w:tcW w:w="0" w:type="auto"/>
            <w:gridSpan w:val="2"/>
            <w:vMerge/>
            <w:tcBorders>
              <w:top w:val="nil"/>
              <w:left w:val="single" w:sz="4" w:space="0" w:color="auto"/>
              <w:bottom w:val="single" w:sz="4" w:space="0" w:color="auto"/>
              <w:right w:val="single" w:sz="4" w:space="0" w:color="auto"/>
            </w:tcBorders>
            <w:vAlign w:val="center"/>
            <w:hideMark/>
          </w:tcPr>
          <w:p w14:paraId="57FC613F" w14:textId="77777777" w:rsidR="00231EFE" w:rsidRPr="00231EFE" w:rsidRDefault="00231EFE">
            <w:pPr>
              <w:rPr>
                <w:color w:val="000000"/>
                <w:sz w:val="22"/>
                <w:szCs w:val="22"/>
                <w:lang w:eastAsia="et-EE"/>
              </w:rPr>
            </w:pPr>
          </w:p>
        </w:tc>
        <w:tc>
          <w:tcPr>
            <w:tcW w:w="0" w:type="auto"/>
            <w:vMerge/>
            <w:tcBorders>
              <w:top w:val="nil"/>
              <w:left w:val="single" w:sz="4" w:space="0" w:color="auto"/>
              <w:bottom w:val="single" w:sz="4" w:space="0" w:color="auto"/>
              <w:right w:val="single" w:sz="4" w:space="0" w:color="auto"/>
            </w:tcBorders>
            <w:vAlign w:val="center"/>
            <w:hideMark/>
          </w:tcPr>
          <w:p w14:paraId="082B9597" w14:textId="77777777" w:rsidR="00231EFE" w:rsidRPr="00231EFE" w:rsidRDefault="00231EFE">
            <w:pPr>
              <w:rPr>
                <w:color w:val="000000"/>
                <w:sz w:val="22"/>
                <w:szCs w:val="22"/>
                <w:lang w:eastAsia="et-EE"/>
              </w:rPr>
            </w:pPr>
          </w:p>
        </w:tc>
        <w:tc>
          <w:tcPr>
            <w:tcW w:w="960" w:type="dxa"/>
            <w:tcBorders>
              <w:top w:val="nil"/>
              <w:left w:val="nil"/>
              <w:bottom w:val="single" w:sz="4" w:space="0" w:color="auto"/>
              <w:right w:val="nil"/>
            </w:tcBorders>
            <w:noWrap/>
            <w:vAlign w:val="bottom"/>
            <w:hideMark/>
          </w:tcPr>
          <w:p w14:paraId="0B168452" w14:textId="77777777" w:rsidR="00231EFE" w:rsidRPr="00231EFE" w:rsidRDefault="00231EFE">
            <w:pPr>
              <w:rPr>
                <w:color w:val="000000"/>
                <w:sz w:val="22"/>
                <w:szCs w:val="22"/>
                <w:lang w:eastAsia="et-EE"/>
              </w:rPr>
            </w:pPr>
            <w:r w:rsidRPr="00231EFE">
              <w:rPr>
                <w:color w:val="000000"/>
                <w:sz w:val="22"/>
                <w:szCs w:val="22"/>
                <w:lang w:eastAsia="et-EE"/>
              </w:rPr>
              <w:t>Km-20%</w:t>
            </w:r>
          </w:p>
        </w:tc>
        <w:tc>
          <w:tcPr>
            <w:tcW w:w="691" w:type="dxa"/>
            <w:tcBorders>
              <w:top w:val="nil"/>
              <w:left w:val="single" w:sz="4" w:space="0" w:color="auto"/>
              <w:bottom w:val="single" w:sz="4" w:space="0" w:color="auto"/>
              <w:right w:val="single" w:sz="4" w:space="0" w:color="auto"/>
            </w:tcBorders>
            <w:noWrap/>
            <w:vAlign w:val="bottom"/>
          </w:tcPr>
          <w:p w14:paraId="79DEF5AF" w14:textId="6096A532" w:rsidR="00231EFE" w:rsidRPr="00FE4A42" w:rsidRDefault="00FE4A42">
            <w:pPr>
              <w:rPr>
                <w:color w:val="000000"/>
                <w:sz w:val="22"/>
                <w:szCs w:val="22"/>
                <w:lang w:eastAsia="et-EE"/>
              </w:rPr>
            </w:pPr>
            <w:r w:rsidRPr="00FE4A42">
              <w:rPr>
                <w:color w:val="000000"/>
                <w:sz w:val="22"/>
                <w:szCs w:val="22"/>
                <w:lang w:eastAsia="et-EE"/>
              </w:rPr>
              <w:t>X</w:t>
            </w:r>
          </w:p>
        </w:tc>
        <w:tc>
          <w:tcPr>
            <w:tcW w:w="691" w:type="dxa"/>
            <w:tcBorders>
              <w:top w:val="nil"/>
              <w:left w:val="nil"/>
              <w:bottom w:val="single" w:sz="4" w:space="0" w:color="auto"/>
              <w:right w:val="single" w:sz="4" w:space="0" w:color="auto"/>
            </w:tcBorders>
            <w:noWrap/>
            <w:vAlign w:val="bottom"/>
          </w:tcPr>
          <w:p w14:paraId="798427BE" w14:textId="77777777" w:rsidR="00231EFE" w:rsidRPr="00FE4A42" w:rsidRDefault="00231EFE">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5DF596E3" w14:textId="77777777" w:rsidR="00231EFE" w:rsidRPr="00FE4A42" w:rsidRDefault="00231EFE">
            <w:pPr>
              <w:rPr>
                <w:color w:val="000000"/>
                <w:sz w:val="22"/>
                <w:szCs w:val="22"/>
                <w:lang w:eastAsia="et-EE"/>
              </w:rPr>
            </w:pPr>
          </w:p>
        </w:tc>
        <w:tc>
          <w:tcPr>
            <w:tcW w:w="646" w:type="dxa"/>
            <w:gridSpan w:val="2"/>
            <w:tcBorders>
              <w:top w:val="nil"/>
              <w:left w:val="nil"/>
              <w:bottom w:val="single" w:sz="4" w:space="0" w:color="auto"/>
              <w:right w:val="single" w:sz="4" w:space="0" w:color="auto"/>
            </w:tcBorders>
            <w:noWrap/>
            <w:vAlign w:val="bottom"/>
          </w:tcPr>
          <w:p w14:paraId="31AA6DD7" w14:textId="5181ED7B" w:rsidR="00231EFE" w:rsidRPr="00FE4A42" w:rsidRDefault="00FE4A42">
            <w:pPr>
              <w:rPr>
                <w:color w:val="000000"/>
                <w:sz w:val="22"/>
                <w:szCs w:val="22"/>
                <w:lang w:eastAsia="et-EE"/>
              </w:rPr>
            </w:pPr>
            <w:r w:rsidRPr="00FE4A42">
              <w:rPr>
                <w:color w:val="000000"/>
                <w:sz w:val="22"/>
                <w:szCs w:val="22"/>
                <w:lang w:eastAsia="et-EE"/>
              </w:rPr>
              <w:t>X</w:t>
            </w:r>
          </w:p>
        </w:tc>
        <w:tc>
          <w:tcPr>
            <w:tcW w:w="688" w:type="dxa"/>
            <w:gridSpan w:val="2"/>
            <w:tcBorders>
              <w:top w:val="nil"/>
              <w:left w:val="nil"/>
              <w:bottom w:val="single" w:sz="4" w:space="0" w:color="auto"/>
              <w:right w:val="single" w:sz="4" w:space="0" w:color="auto"/>
            </w:tcBorders>
            <w:noWrap/>
            <w:vAlign w:val="bottom"/>
          </w:tcPr>
          <w:p w14:paraId="72448FBE" w14:textId="77777777" w:rsidR="00231EFE" w:rsidRPr="00FE4A42" w:rsidRDefault="00231EFE">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4B4B6688" w14:textId="77777777" w:rsidR="00231EFE" w:rsidRPr="00FE4A42" w:rsidRDefault="00231EFE">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26A948A6" w14:textId="70CC2C6C" w:rsidR="00231EFE" w:rsidRPr="00FE4A42" w:rsidRDefault="00FE4A42">
            <w:pPr>
              <w:rPr>
                <w:color w:val="000000"/>
                <w:sz w:val="22"/>
                <w:szCs w:val="22"/>
                <w:lang w:eastAsia="et-EE"/>
              </w:rPr>
            </w:pPr>
            <w:r w:rsidRPr="00FE4A42">
              <w:rPr>
                <w:color w:val="000000"/>
                <w:sz w:val="22"/>
                <w:szCs w:val="22"/>
                <w:lang w:eastAsia="et-EE"/>
              </w:rPr>
              <w:t>X</w:t>
            </w:r>
          </w:p>
        </w:tc>
        <w:tc>
          <w:tcPr>
            <w:tcW w:w="688" w:type="dxa"/>
            <w:tcBorders>
              <w:top w:val="nil"/>
              <w:left w:val="nil"/>
              <w:bottom w:val="single" w:sz="4" w:space="0" w:color="auto"/>
              <w:right w:val="single" w:sz="4" w:space="0" w:color="auto"/>
            </w:tcBorders>
            <w:noWrap/>
            <w:vAlign w:val="bottom"/>
          </w:tcPr>
          <w:p w14:paraId="4754C898" w14:textId="77777777" w:rsidR="00231EFE" w:rsidRPr="00FE4A42" w:rsidRDefault="00231EFE">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1AA04337" w14:textId="77777777" w:rsidR="00231EFE" w:rsidRPr="00FE4A42" w:rsidRDefault="00231EFE">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113F6036" w14:textId="79A48869" w:rsidR="00231EFE" w:rsidRPr="00FE4A42" w:rsidRDefault="00FE4A42">
            <w:pPr>
              <w:rPr>
                <w:color w:val="000000"/>
                <w:sz w:val="22"/>
                <w:szCs w:val="22"/>
                <w:lang w:eastAsia="et-EE"/>
              </w:rPr>
            </w:pPr>
            <w:r>
              <w:rPr>
                <w:color w:val="000000"/>
                <w:sz w:val="22"/>
                <w:szCs w:val="22"/>
                <w:lang w:eastAsia="et-EE"/>
              </w:rPr>
              <w:t>X</w:t>
            </w:r>
          </w:p>
        </w:tc>
        <w:tc>
          <w:tcPr>
            <w:tcW w:w="688" w:type="dxa"/>
            <w:tcBorders>
              <w:top w:val="nil"/>
              <w:left w:val="nil"/>
              <w:bottom w:val="single" w:sz="4" w:space="0" w:color="auto"/>
              <w:right w:val="single" w:sz="4" w:space="0" w:color="auto"/>
            </w:tcBorders>
            <w:noWrap/>
            <w:vAlign w:val="bottom"/>
          </w:tcPr>
          <w:p w14:paraId="475AB92E" w14:textId="77777777" w:rsidR="00231EFE" w:rsidRPr="00FE4A42" w:rsidRDefault="00231EFE">
            <w:pPr>
              <w:rPr>
                <w:color w:val="000000"/>
                <w:sz w:val="22"/>
                <w:szCs w:val="22"/>
                <w:lang w:eastAsia="et-EE"/>
              </w:rPr>
            </w:pPr>
          </w:p>
        </w:tc>
        <w:tc>
          <w:tcPr>
            <w:tcW w:w="770" w:type="dxa"/>
            <w:tcBorders>
              <w:top w:val="nil"/>
              <w:left w:val="nil"/>
              <w:bottom w:val="single" w:sz="4" w:space="0" w:color="auto"/>
              <w:right w:val="single" w:sz="4" w:space="0" w:color="auto"/>
            </w:tcBorders>
            <w:noWrap/>
            <w:vAlign w:val="bottom"/>
          </w:tcPr>
          <w:p w14:paraId="7E7EF113" w14:textId="77777777" w:rsidR="00231EFE" w:rsidRPr="00231EFE" w:rsidRDefault="00231EFE">
            <w:pPr>
              <w:rPr>
                <w:color w:val="000000"/>
                <w:sz w:val="22"/>
                <w:szCs w:val="22"/>
                <w:lang w:eastAsia="et-EE"/>
              </w:rPr>
            </w:pPr>
          </w:p>
        </w:tc>
      </w:tr>
      <w:tr w:rsidR="00231EFE" w:rsidRPr="00231EFE" w14:paraId="170BDF6C" w14:textId="77777777" w:rsidTr="00231EFE">
        <w:trPr>
          <w:trHeight w:val="300"/>
        </w:trPr>
        <w:tc>
          <w:tcPr>
            <w:tcW w:w="0" w:type="auto"/>
            <w:gridSpan w:val="2"/>
            <w:vMerge/>
            <w:tcBorders>
              <w:top w:val="nil"/>
              <w:left w:val="single" w:sz="4" w:space="0" w:color="auto"/>
              <w:bottom w:val="single" w:sz="4" w:space="0" w:color="auto"/>
              <w:right w:val="single" w:sz="4" w:space="0" w:color="auto"/>
            </w:tcBorders>
            <w:vAlign w:val="center"/>
            <w:hideMark/>
          </w:tcPr>
          <w:p w14:paraId="21703944" w14:textId="77777777" w:rsidR="00231EFE" w:rsidRPr="00231EFE" w:rsidRDefault="00231EFE">
            <w:pPr>
              <w:rPr>
                <w:color w:val="000000"/>
                <w:sz w:val="22"/>
                <w:szCs w:val="22"/>
                <w:lang w:eastAsia="et-EE"/>
              </w:rPr>
            </w:pPr>
          </w:p>
        </w:tc>
        <w:tc>
          <w:tcPr>
            <w:tcW w:w="0" w:type="auto"/>
            <w:vMerge/>
            <w:tcBorders>
              <w:top w:val="nil"/>
              <w:left w:val="single" w:sz="4" w:space="0" w:color="auto"/>
              <w:bottom w:val="single" w:sz="4" w:space="0" w:color="auto"/>
              <w:right w:val="single" w:sz="4" w:space="0" w:color="auto"/>
            </w:tcBorders>
            <w:vAlign w:val="center"/>
            <w:hideMark/>
          </w:tcPr>
          <w:p w14:paraId="6951AE88" w14:textId="77777777" w:rsidR="00231EFE" w:rsidRPr="00231EFE" w:rsidRDefault="00231EFE">
            <w:pPr>
              <w:rPr>
                <w:color w:val="000000"/>
                <w:sz w:val="22"/>
                <w:szCs w:val="22"/>
                <w:lang w:eastAsia="et-EE"/>
              </w:rPr>
            </w:pPr>
          </w:p>
        </w:tc>
        <w:tc>
          <w:tcPr>
            <w:tcW w:w="960" w:type="dxa"/>
            <w:tcBorders>
              <w:top w:val="nil"/>
              <w:left w:val="nil"/>
              <w:bottom w:val="single" w:sz="4" w:space="0" w:color="auto"/>
              <w:right w:val="nil"/>
            </w:tcBorders>
            <w:noWrap/>
            <w:vAlign w:val="bottom"/>
            <w:hideMark/>
          </w:tcPr>
          <w:p w14:paraId="7DA18685" w14:textId="77777777" w:rsidR="00231EFE" w:rsidRPr="00231EFE" w:rsidRDefault="00231EFE">
            <w:pPr>
              <w:rPr>
                <w:color w:val="000000"/>
                <w:sz w:val="22"/>
                <w:szCs w:val="22"/>
                <w:lang w:eastAsia="et-EE"/>
              </w:rPr>
            </w:pPr>
            <w:r w:rsidRPr="00231EFE">
              <w:rPr>
                <w:color w:val="000000"/>
                <w:sz w:val="22"/>
                <w:szCs w:val="22"/>
                <w:lang w:eastAsia="et-EE"/>
              </w:rPr>
              <w:t>Km-ga</w:t>
            </w:r>
          </w:p>
        </w:tc>
        <w:tc>
          <w:tcPr>
            <w:tcW w:w="691" w:type="dxa"/>
            <w:tcBorders>
              <w:top w:val="nil"/>
              <w:left w:val="single" w:sz="4" w:space="0" w:color="auto"/>
              <w:bottom w:val="single" w:sz="4" w:space="0" w:color="auto"/>
              <w:right w:val="single" w:sz="4" w:space="0" w:color="auto"/>
            </w:tcBorders>
            <w:noWrap/>
            <w:vAlign w:val="bottom"/>
          </w:tcPr>
          <w:p w14:paraId="38B2AAD5" w14:textId="0E4C5F43" w:rsidR="00231EFE" w:rsidRPr="00110093" w:rsidRDefault="00FE4A42">
            <w:pPr>
              <w:rPr>
                <w:color w:val="000000"/>
                <w:sz w:val="22"/>
                <w:szCs w:val="22"/>
                <w:lang w:eastAsia="et-EE"/>
              </w:rPr>
            </w:pPr>
            <w:r w:rsidRPr="00110093">
              <w:rPr>
                <w:color w:val="000000"/>
                <w:sz w:val="22"/>
                <w:szCs w:val="22"/>
                <w:lang w:eastAsia="et-EE"/>
              </w:rPr>
              <w:t>X</w:t>
            </w:r>
          </w:p>
        </w:tc>
        <w:tc>
          <w:tcPr>
            <w:tcW w:w="691" w:type="dxa"/>
            <w:tcBorders>
              <w:top w:val="nil"/>
              <w:left w:val="nil"/>
              <w:bottom w:val="single" w:sz="4" w:space="0" w:color="auto"/>
              <w:right w:val="single" w:sz="4" w:space="0" w:color="auto"/>
            </w:tcBorders>
            <w:noWrap/>
            <w:vAlign w:val="bottom"/>
          </w:tcPr>
          <w:p w14:paraId="3950734A" w14:textId="77777777" w:rsidR="00231EFE" w:rsidRPr="00FE4A42" w:rsidRDefault="00231EFE">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5E63A36A" w14:textId="77777777" w:rsidR="00231EFE" w:rsidRPr="00FE4A42" w:rsidRDefault="00231EFE">
            <w:pPr>
              <w:rPr>
                <w:color w:val="000000"/>
                <w:sz w:val="22"/>
                <w:szCs w:val="22"/>
                <w:lang w:eastAsia="et-EE"/>
              </w:rPr>
            </w:pPr>
          </w:p>
        </w:tc>
        <w:tc>
          <w:tcPr>
            <w:tcW w:w="646" w:type="dxa"/>
            <w:gridSpan w:val="2"/>
            <w:tcBorders>
              <w:top w:val="nil"/>
              <w:left w:val="nil"/>
              <w:bottom w:val="single" w:sz="4" w:space="0" w:color="auto"/>
              <w:right w:val="single" w:sz="4" w:space="0" w:color="auto"/>
            </w:tcBorders>
            <w:noWrap/>
            <w:vAlign w:val="bottom"/>
          </w:tcPr>
          <w:p w14:paraId="2F8108ED" w14:textId="22EF4DA1" w:rsidR="00231EFE" w:rsidRPr="00FE4A42" w:rsidRDefault="00FE4A42">
            <w:pPr>
              <w:rPr>
                <w:color w:val="000000"/>
                <w:sz w:val="22"/>
                <w:szCs w:val="22"/>
                <w:lang w:eastAsia="et-EE"/>
              </w:rPr>
            </w:pPr>
            <w:r w:rsidRPr="00FE4A42">
              <w:rPr>
                <w:color w:val="000000"/>
                <w:sz w:val="22"/>
                <w:szCs w:val="22"/>
                <w:lang w:eastAsia="et-EE"/>
              </w:rPr>
              <w:t>X</w:t>
            </w:r>
          </w:p>
        </w:tc>
        <w:tc>
          <w:tcPr>
            <w:tcW w:w="688" w:type="dxa"/>
            <w:gridSpan w:val="2"/>
            <w:tcBorders>
              <w:top w:val="nil"/>
              <w:left w:val="nil"/>
              <w:bottom w:val="single" w:sz="4" w:space="0" w:color="auto"/>
              <w:right w:val="single" w:sz="4" w:space="0" w:color="auto"/>
            </w:tcBorders>
            <w:noWrap/>
            <w:vAlign w:val="bottom"/>
          </w:tcPr>
          <w:p w14:paraId="044049C3" w14:textId="77777777" w:rsidR="00231EFE" w:rsidRPr="00FE4A42" w:rsidRDefault="00231EFE">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315A7344" w14:textId="77777777" w:rsidR="00231EFE" w:rsidRPr="00FE4A42" w:rsidRDefault="00231EFE">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7604BEBB" w14:textId="63D12EF5" w:rsidR="00231EFE" w:rsidRPr="00FE4A42" w:rsidRDefault="00FE4A42">
            <w:pPr>
              <w:rPr>
                <w:color w:val="000000"/>
                <w:sz w:val="22"/>
                <w:szCs w:val="22"/>
                <w:lang w:eastAsia="et-EE"/>
              </w:rPr>
            </w:pPr>
            <w:r w:rsidRPr="00FE4A42">
              <w:rPr>
                <w:color w:val="000000"/>
                <w:sz w:val="22"/>
                <w:szCs w:val="22"/>
                <w:lang w:eastAsia="et-EE"/>
              </w:rPr>
              <w:t>X</w:t>
            </w:r>
          </w:p>
        </w:tc>
        <w:tc>
          <w:tcPr>
            <w:tcW w:w="688" w:type="dxa"/>
            <w:tcBorders>
              <w:top w:val="nil"/>
              <w:left w:val="nil"/>
              <w:bottom w:val="single" w:sz="4" w:space="0" w:color="auto"/>
              <w:right w:val="single" w:sz="4" w:space="0" w:color="auto"/>
            </w:tcBorders>
            <w:noWrap/>
            <w:vAlign w:val="bottom"/>
          </w:tcPr>
          <w:p w14:paraId="2F1613A1" w14:textId="77777777" w:rsidR="00231EFE" w:rsidRPr="00FE4A42" w:rsidRDefault="00231EFE">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7CFBDF87" w14:textId="77777777" w:rsidR="00231EFE" w:rsidRPr="00FE4A42" w:rsidRDefault="00231EFE">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65BB284A" w14:textId="38122240" w:rsidR="00231EFE" w:rsidRPr="00FE4A42" w:rsidRDefault="00FE4A42">
            <w:pPr>
              <w:rPr>
                <w:color w:val="000000"/>
                <w:sz w:val="22"/>
                <w:szCs w:val="22"/>
                <w:lang w:eastAsia="et-EE"/>
              </w:rPr>
            </w:pPr>
            <w:r>
              <w:rPr>
                <w:color w:val="000000"/>
                <w:sz w:val="22"/>
                <w:szCs w:val="22"/>
                <w:lang w:eastAsia="et-EE"/>
              </w:rPr>
              <w:t>X</w:t>
            </w:r>
          </w:p>
        </w:tc>
        <w:tc>
          <w:tcPr>
            <w:tcW w:w="688" w:type="dxa"/>
            <w:tcBorders>
              <w:top w:val="nil"/>
              <w:left w:val="nil"/>
              <w:bottom w:val="single" w:sz="4" w:space="0" w:color="auto"/>
              <w:right w:val="single" w:sz="4" w:space="0" w:color="auto"/>
            </w:tcBorders>
            <w:noWrap/>
            <w:vAlign w:val="bottom"/>
          </w:tcPr>
          <w:p w14:paraId="58058E73" w14:textId="77777777" w:rsidR="00231EFE" w:rsidRPr="00FE4A42" w:rsidRDefault="00231EFE">
            <w:pPr>
              <w:rPr>
                <w:color w:val="000000"/>
                <w:sz w:val="22"/>
                <w:szCs w:val="22"/>
                <w:lang w:eastAsia="et-EE"/>
              </w:rPr>
            </w:pPr>
          </w:p>
        </w:tc>
        <w:tc>
          <w:tcPr>
            <w:tcW w:w="770" w:type="dxa"/>
            <w:tcBorders>
              <w:top w:val="nil"/>
              <w:left w:val="nil"/>
              <w:bottom w:val="single" w:sz="4" w:space="0" w:color="auto"/>
              <w:right w:val="single" w:sz="4" w:space="0" w:color="auto"/>
            </w:tcBorders>
            <w:noWrap/>
            <w:vAlign w:val="bottom"/>
          </w:tcPr>
          <w:p w14:paraId="6836BD5F" w14:textId="77777777" w:rsidR="00231EFE" w:rsidRPr="00231EFE" w:rsidRDefault="00231EFE">
            <w:pPr>
              <w:rPr>
                <w:color w:val="000000"/>
                <w:sz w:val="22"/>
                <w:szCs w:val="22"/>
                <w:lang w:eastAsia="et-EE"/>
              </w:rPr>
            </w:pPr>
          </w:p>
        </w:tc>
      </w:tr>
      <w:tr w:rsidR="00231EFE" w:rsidRPr="00231EFE" w14:paraId="41F08D41" w14:textId="77777777" w:rsidTr="00231EFE">
        <w:trPr>
          <w:trHeight w:val="300"/>
        </w:trPr>
        <w:tc>
          <w:tcPr>
            <w:tcW w:w="373" w:type="dxa"/>
            <w:gridSpan w:val="2"/>
            <w:vMerge w:val="restart"/>
            <w:tcBorders>
              <w:top w:val="nil"/>
              <w:left w:val="single" w:sz="4" w:space="0" w:color="auto"/>
              <w:bottom w:val="single" w:sz="4" w:space="0" w:color="auto"/>
              <w:right w:val="single" w:sz="4" w:space="0" w:color="auto"/>
            </w:tcBorders>
            <w:noWrap/>
            <w:vAlign w:val="center"/>
            <w:hideMark/>
          </w:tcPr>
          <w:p w14:paraId="3D86FA04" w14:textId="77777777" w:rsidR="00231EFE" w:rsidRPr="00231EFE" w:rsidRDefault="00231EFE">
            <w:pPr>
              <w:jc w:val="center"/>
              <w:rPr>
                <w:color w:val="000000"/>
                <w:sz w:val="22"/>
                <w:szCs w:val="22"/>
                <w:lang w:eastAsia="et-EE"/>
              </w:rPr>
            </w:pPr>
            <w:r w:rsidRPr="00231EFE">
              <w:rPr>
                <w:color w:val="000000"/>
                <w:sz w:val="22"/>
                <w:szCs w:val="22"/>
                <w:lang w:eastAsia="et-EE"/>
              </w:rPr>
              <w:t>2</w:t>
            </w:r>
          </w:p>
        </w:tc>
        <w:tc>
          <w:tcPr>
            <w:tcW w:w="3480" w:type="dxa"/>
            <w:vMerge w:val="restart"/>
            <w:tcBorders>
              <w:top w:val="nil"/>
              <w:left w:val="single" w:sz="4" w:space="0" w:color="auto"/>
              <w:bottom w:val="single" w:sz="4" w:space="0" w:color="auto"/>
              <w:right w:val="single" w:sz="4" w:space="0" w:color="auto"/>
            </w:tcBorders>
            <w:vAlign w:val="center"/>
            <w:hideMark/>
          </w:tcPr>
          <w:p w14:paraId="7E3245BD" w14:textId="77777777" w:rsidR="00231EFE" w:rsidRDefault="00231EFE" w:rsidP="00231EFE">
            <w:pPr>
              <w:rPr>
                <w:color w:val="000000"/>
                <w:sz w:val="22"/>
                <w:szCs w:val="22"/>
                <w:lang w:eastAsia="et-EE"/>
              </w:rPr>
            </w:pPr>
            <w:r w:rsidRPr="00231EFE">
              <w:rPr>
                <w:color w:val="000000"/>
                <w:sz w:val="22"/>
                <w:szCs w:val="22"/>
                <w:lang w:eastAsia="et-EE"/>
              </w:rPr>
              <w:t xml:space="preserve">Kerge liiklustihedusega teed. </w:t>
            </w:r>
          </w:p>
          <w:p w14:paraId="69AA5F24" w14:textId="33B3C01E" w:rsidR="00231EFE" w:rsidRPr="00231EFE" w:rsidRDefault="00231EFE" w:rsidP="00231EFE">
            <w:pPr>
              <w:rPr>
                <w:color w:val="000000"/>
                <w:sz w:val="22"/>
                <w:szCs w:val="22"/>
                <w:lang w:eastAsia="et-EE"/>
              </w:rPr>
            </w:pPr>
            <w:r w:rsidRPr="00231EFE">
              <w:rPr>
                <w:color w:val="000000"/>
                <w:sz w:val="22"/>
                <w:szCs w:val="22"/>
                <w:lang w:eastAsia="et-EE"/>
              </w:rPr>
              <w:t>Kattekihi</w:t>
            </w:r>
            <w:r>
              <w:rPr>
                <w:color w:val="000000"/>
                <w:sz w:val="22"/>
                <w:szCs w:val="22"/>
                <w:lang w:eastAsia="et-EE"/>
              </w:rPr>
              <w:t xml:space="preserve"> min.</w:t>
            </w:r>
            <w:r w:rsidRPr="00231EFE">
              <w:rPr>
                <w:color w:val="000000"/>
                <w:sz w:val="22"/>
                <w:szCs w:val="22"/>
                <w:lang w:eastAsia="et-EE"/>
              </w:rPr>
              <w:t xml:space="preserve"> pak</w:t>
            </w:r>
            <w:r w:rsidR="00B30D9B">
              <w:rPr>
                <w:color w:val="000000"/>
                <w:sz w:val="22"/>
                <w:szCs w:val="22"/>
                <w:lang w:eastAsia="et-EE"/>
              </w:rPr>
              <w:t>s</w:t>
            </w:r>
            <w:r w:rsidRPr="00231EFE">
              <w:rPr>
                <w:color w:val="000000"/>
                <w:sz w:val="22"/>
                <w:szCs w:val="22"/>
                <w:lang w:eastAsia="et-EE"/>
              </w:rPr>
              <w:t xml:space="preserve">us 7 cm </w:t>
            </w:r>
          </w:p>
        </w:tc>
        <w:tc>
          <w:tcPr>
            <w:tcW w:w="960" w:type="dxa"/>
            <w:tcBorders>
              <w:top w:val="nil"/>
              <w:left w:val="nil"/>
              <w:bottom w:val="single" w:sz="4" w:space="0" w:color="auto"/>
              <w:right w:val="nil"/>
            </w:tcBorders>
            <w:noWrap/>
            <w:vAlign w:val="bottom"/>
            <w:hideMark/>
          </w:tcPr>
          <w:p w14:paraId="4810CF1B" w14:textId="77777777" w:rsidR="00231EFE" w:rsidRPr="00231EFE" w:rsidRDefault="00231EFE">
            <w:pPr>
              <w:rPr>
                <w:color w:val="000000"/>
                <w:sz w:val="22"/>
                <w:szCs w:val="22"/>
                <w:lang w:eastAsia="et-EE"/>
              </w:rPr>
            </w:pPr>
            <w:r w:rsidRPr="00231EFE">
              <w:rPr>
                <w:color w:val="000000"/>
                <w:sz w:val="22"/>
                <w:szCs w:val="22"/>
                <w:lang w:eastAsia="et-EE"/>
              </w:rPr>
              <w:t>Km-ta</w:t>
            </w:r>
          </w:p>
        </w:tc>
        <w:tc>
          <w:tcPr>
            <w:tcW w:w="691" w:type="dxa"/>
            <w:tcBorders>
              <w:top w:val="nil"/>
              <w:left w:val="single" w:sz="4" w:space="0" w:color="auto"/>
              <w:bottom w:val="single" w:sz="4" w:space="0" w:color="auto"/>
              <w:right w:val="single" w:sz="4" w:space="0" w:color="auto"/>
            </w:tcBorders>
            <w:noWrap/>
            <w:vAlign w:val="bottom"/>
          </w:tcPr>
          <w:p w14:paraId="47E60F48" w14:textId="41F061C2" w:rsidR="00231EFE" w:rsidRPr="00110093" w:rsidRDefault="00231EFE">
            <w:pPr>
              <w:rPr>
                <w:color w:val="000000"/>
                <w:sz w:val="22"/>
                <w:szCs w:val="22"/>
                <w:lang w:eastAsia="et-EE"/>
              </w:rPr>
            </w:pPr>
          </w:p>
        </w:tc>
        <w:tc>
          <w:tcPr>
            <w:tcW w:w="691" w:type="dxa"/>
            <w:tcBorders>
              <w:top w:val="nil"/>
              <w:left w:val="nil"/>
              <w:bottom w:val="single" w:sz="4" w:space="0" w:color="auto"/>
              <w:right w:val="single" w:sz="4" w:space="0" w:color="auto"/>
            </w:tcBorders>
            <w:noWrap/>
            <w:vAlign w:val="bottom"/>
          </w:tcPr>
          <w:p w14:paraId="5FE51A24" w14:textId="77777777" w:rsidR="00231EFE" w:rsidRPr="00231EFE" w:rsidRDefault="00231EFE">
            <w:pPr>
              <w:rPr>
                <w:b/>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7328C0E0" w14:textId="77777777" w:rsidR="00231EFE" w:rsidRPr="00231EFE" w:rsidRDefault="00231EFE">
            <w:pPr>
              <w:rPr>
                <w:b/>
                <w:color w:val="000000"/>
                <w:sz w:val="22"/>
                <w:szCs w:val="22"/>
                <w:lang w:eastAsia="et-EE"/>
              </w:rPr>
            </w:pPr>
          </w:p>
        </w:tc>
        <w:tc>
          <w:tcPr>
            <w:tcW w:w="646" w:type="dxa"/>
            <w:gridSpan w:val="2"/>
            <w:tcBorders>
              <w:top w:val="nil"/>
              <w:left w:val="nil"/>
              <w:bottom w:val="single" w:sz="4" w:space="0" w:color="auto"/>
              <w:right w:val="single" w:sz="4" w:space="0" w:color="auto"/>
            </w:tcBorders>
            <w:noWrap/>
            <w:vAlign w:val="bottom"/>
          </w:tcPr>
          <w:p w14:paraId="7D7C3D7E" w14:textId="77777777" w:rsidR="00231EFE" w:rsidRPr="00231EFE" w:rsidRDefault="00231EFE">
            <w:pPr>
              <w:rPr>
                <w:b/>
                <w:color w:val="000000"/>
                <w:sz w:val="22"/>
                <w:szCs w:val="22"/>
                <w:lang w:eastAsia="et-EE"/>
              </w:rPr>
            </w:pPr>
          </w:p>
        </w:tc>
        <w:tc>
          <w:tcPr>
            <w:tcW w:w="688" w:type="dxa"/>
            <w:gridSpan w:val="2"/>
            <w:tcBorders>
              <w:top w:val="nil"/>
              <w:left w:val="nil"/>
              <w:bottom w:val="single" w:sz="4" w:space="0" w:color="auto"/>
              <w:right w:val="single" w:sz="4" w:space="0" w:color="auto"/>
            </w:tcBorders>
            <w:noWrap/>
            <w:vAlign w:val="bottom"/>
          </w:tcPr>
          <w:p w14:paraId="22500F2D" w14:textId="77777777" w:rsidR="00231EFE" w:rsidRPr="00231EFE" w:rsidRDefault="00231EFE">
            <w:pPr>
              <w:rPr>
                <w:b/>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7462E352" w14:textId="77777777" w:rsidR="00231EFE" w:rsidRPr="00231EFE" w:rsidRDefault="00231EFE">
            <w:pPr>
              <w:rPr>
                <w:b/>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10B7C6EA" w14:textId="77777777" w:rsidR="00231EFE" w:rsidRPr="00231EFE" w:rsidRDefault="00231EFE">
            <w:pPr>
              <w:rPr>
                <w:b/>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7556B7BA" w14:textId="77777777" w:rsidR="00231EFE" w:rsidRPr="00231EFE" w:rsidRDefault="00231EFE">
            <w:pPr>
              <w:rPr>
                <w:b/>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1AD347AB" w14:textId="77777777" w:rsidR="00231EFE" w:rsidRPr="00231EFE" w:rsidRDefault="00231EFE">
            <w:pPr>
              <w:rPr>
                <w:b/>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36713095" w14:textId="77777777" w:rsidR="00231EFE" w:rsidRPr="00231EFE" w:rsidRDefault="00231EFE">
            <w:pPr>
              <w:rPr>
                <w:b/>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2F618638" w14:textId="77777777" w:rsidR="00231EFE" w:rsidRPr="00231EFE" w:rsidRDefault="00231EFE">
            <w:pPr>
              <w:rPr>
                <w:b/>
                <w:color w:val="000000"/>
                <w:sz w:val="22"/>
                <w:szCs w:val="22"/>
                <w:lang w:eastAsia="et-EE"/>
              </w:rPr>
            </w:pPr>
          </w:p>
        </w:tc>
        <w:tc>
          <w:tcPr>
            <w:tcW w:w="770" w:type="dxa"/>
            <w:tcBorders>
              <w:top w:val="nil"/>
              <w:left w:val="nil"/>
              <w:bottom w:val="single" w:sz="4" w:space="0" w:color="auto"/>
              <w:right w:val="single" w:sz="4" w:space="0" w:color="auto"/>
            </w:tcBorders>
            <w:noWrap/>
            <w:vAlign w:val="bottom"/>
          </w:tcPr>
          <w:p w14:paraId="4B66CDC3" w14:textId="77777777" w:rsidR="00231EFE" w:rsidRPr="00231EFE" w:rsidRDefault="00231EFE">
            <w:pPr>
              <w:rPr>
                <w:b/>
                <w:color w:val="000000"/>
                <w:sz w:val="22"/>
                <w:szCs w:val="22"/>
                <w:lang w:eastAsia="et-EE"/>
              </w:rPr>
            </w:pPr>
          </w:p>
        </w:tc>
      </w:tr>
      <w:tr w:rsidR="00231EFE" w:rsidRPr="00231EFE" w14:paraId="123FE355" w14:textId="77777777" w:rsidTr="00231EFE">
        <w:trPr>
          <w:trHeight w:val="300"/>
        </w:trPr>
        <w:tc>
          <w:tcPr>
            <w:tcW w:w="0" w:type="auto"/>
            <w:gridSpan w:val="2"/>
            <w:vMerge/>
            <w:tcBorders>
              <w:top w:val="nil"/>
              <w:left w:val="single" w:sz="4" w:space="0" w:color="auto"/>
              <w:bottom w:val="single" w:sz="4" w:space="0" w:color="auto"/>
              <w:right w:val="single" w:sz="4" w:space="0" w:color="auto"/>
            </w:tcBorders>
            <w:vAlign w:val="center"/>
            <w:hideMark/>
          </w:tcPr>
          <w:p w14:paraId="4467C12B" w14:textId="77777777" w:rsidR="00231EFE" w:rsidRPr="00231EFE" w:rsidRDefault="00231EFE">
            <w:pPr>
              <w:rPr>
                <w:color w:val="000000"/>
                <w:sz w:val="22"/>
                <w:szCs w:val="22"/>
                <w:lang w:eastAsia="et-EE"/>
              </w:rPr>
            </w:pPr>
          </w:p>
        </w:tc>
        <w:tc>
          <w:tcPr>
            <w:tcW w:w="0" w:type="auto"/>
            <w:vMerge/>
            <w:tcBorders>
              <w:top w:val="nil"/>
              <w:left w:val="single" w:sz="4" w:space="0" w:color="auto"/>
              <w:bottom w:val="single" w:sz="4" w:space="0" w:color="auto"/>
              <w:right w:val="single" w:sz="4" w:space="0" w:color="auto"/>
            </w:tcBorders>
            <w:vAlign w:val="center"/>
            <w:hideMark/>
          </w:tcPr>
          <w:p w14:paraId="5B6A5E32" w14:textId="77777777" w:rsidR="00231EFE" w:rsidRPr="00231EFE" w:rsidRDefault="00231EFE">
            <w:pPr>
              <w:rPr>
                <w:color w:val="000000"/>
                <w:sz w:val="22"/>
                <w:szCs w:val="22"/>
                <w:lang w:eastAsia="et-EE"/>
              </w:rPr>
            </w:pPr>
          </w:p>
        </w:tc>
        <w:tc>
          <w:tcPr>
            <w:tcW w:w="960" w:type="dxa"/>
            <w:tcBorders>
              <w:top w:val="nil"/>
              <w:left w:val="nil"/>
              <w:bottom w:val="single" w:sz="4" w:space="0" w:color="auto"/>
              <w:right w:val="nil"/>
            </w:tcBorders>
            <w:noWrap/>
            <w:vAlign w:val="bottom"/>
            <w:hideMark/>
          </w:tcPr>
          <w:p w14:paraId="1AAC7A42" w14:textId="77777777" w:rsidR="00231EFE" w:rsidRPr="00231EFE" w:rsidRDefault="00231EFE">
            <w:pPr>
              <w:rPr>
                <w:color w:val="000000"/>
                <w:sz w:val="22"/>
                <w:szCs w:val="22"/>
                <w:lang w:eastAsia="et-EE"/>
              </w:rPr>
            </w:pPr>
            <w:r w:rsidRPr="00231EFE">
              <w:rPr>
                <w:color w:val="000000"/>
                <w:sz w:val="22"/>
                <w:szCs w:val="22"/>
                <w:lang w:eastAsia="et-EE"/>
              </w:rPr>
              <w:t>Km-20%</w:t>
            </w:r>
          </w:p>
        </w:tc>
        <w:tc>
          <w:tcPr>
            <w:tcW w:w="691" w:type="dxa"/>
            <w:tcBorders>
              <w:top w:val="nil"/>
              <w:left w:val="single" w:sz="4" w:space="0" w:color="auto"/>
              <w:bottom w:val="single" w:sz="4" w:space="0" w:color="auto"/>
              <w:right w:val="single" w:sz="4" w:space="0" w:color="auto"/>
            </w:tcBorders>
            <w:noWrap/>
            <w:vAlign w:val="bottom"/>
          </w:tcPr>
          <w:p w14:paraId="65DB0480" w14:textId="3DE31D2E" w:rsidR="00231EFE" w:rsidRPr="00110093" w:rsidRDefault="00231EFE">
            <w:pPr>
              <w:rPr>
                <w:color w:val="000000"/>
                <w:sz w:val="22"/>
                <w:szCs w:val="22"/>
                <w:lang w:eastAsia="et-EE"/>
              </w:rPr>
            </w:pPr>
          </w:p>
        </w:tc>
        <w:tc>
          <w:tcPr>
            <w:tcW w:w="691" w:type="dxa"/>
            <w:tcBorders>
              <w:top w:val="nil"/>
              <w:left w:val="nil"/>
              <w:bottom w:val="single" w:sz="4" w:space="0" w:color="auto"/>
              <w:right w:val="single" w:sz="4" w:space="0" w:color="auto"/>
            </w:tcBorders>
            <w:noWrap/>
            <w:vAlign w:val="bottom"/>
          </w:tcPr>
          <w:p w14:paraId="1E488A21" w14:textId="77777777" w:rsidR="00231EFE" w:rsidRPr="00231EFE" w:rsidRDefault="00231EFE">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5FE7CF7B" w14:textId="77777777" w:rsidR="00231EFE" w:rsidRPr="00231EFE" w:rsidRDefault="00231EFE">
            <w:pPr>
              <w:rPr>
                <w:color w:val="000000"/>
                <w:sz w:val="22"/>
                <w:szCs w:val="22"/>
                <w:lang w:eastAsia="et-EE"/>
              </w:rPr>
            </w:pPr>
          </w:p>
        </w:tc>
        <w:tc>
          <w:tcPr>
            <w:tcW w:w="646" w:type="dxa"/>
            <w:gridSpan w:val="2"/>
            <w:tcBorders>
              <w:top w:val="nil"/>
              <w:left w:val="nil"/>
              <w:bottom w:val="single" w:sz="4" w:space="0" w:color="auto"/>
              <w:right w:val="single" w:sz="4" w:space="0" w:color="auto"/>
            </w:tcBorders>
            <w:noWrap/>
            <w:vAlign w:val="bottom"/>
          </w:tcPr>
          <w:p w14:paraId="5B0F8410" w14:textId="77777777" w:rsidR="00231EFE" w:rsidRPr="00231EFE" w:rsidRDefault="00231EFE">
            <w:pPr>
              <w:rPr>
                <w:color w:val="000000"/>
                <w:sz w:val="22"/>
                <w:szCs w:val="22"/>
                <w:lang w:eastAsia="et-EE"/>
              </w:rPr>
            </w:pPr>
          </w:p>
        </w:tc>
        <w:tc>
          <w:tcPr>
            <w:tcW w:w="688" w:type="dxa"/>
            <w:gridSpan w:val="2"/>
            <w:tcBorders>
              <w:top w:val="nil"/>
              <w:left w:val="nil"/>
              <w:bottom w:val="single" w:sz="4" w:space="0" w:color="auto"/>
              <w:right w:val="single" w:sz="4" w:space="0" w:color="auto"/>
            </w:tcBorders>
            <w:noWrap/>
            <w:vAlign w:val="bottom"/>
          </w:tcPr>
          <w:p w14:paraId="7D4A469B" w14:textId="77777777" w:rsidR="00231EFE" w:rsidRPr="00231EFE" w:rsidRDefault="00231EFE">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25839E9F" w14:textId="77777777" w:rsidR="00231EFE" w:rsidRPr="00231EFE" w:rsidRDefault="00231EFE">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45690C68" w14:textId="77777777" w:rsidR="00231EFE" w:rsidRPr="00231EFE" w:rsidRDefault="00231EFE">
            <w:pPr>
              <w:rPr>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6A0DD908" w14:textId="77777777" w:rsidR="00231EFE" w:rsidRPr="00231EFE" w:rsidRDefault="00231EFE">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304BED49" w14:textId="77777777" w:rsidR="00231EFE" w:rsidRPr="00231EFE" w:rsidRDefault="00231EFE">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6BDADA24" w14:textId="77777777" w:rsidR="00231EFE" w:rsidRPr="00231EFE" w:rsidRDefault="00231EFE">
            <w:pPr>
              <w:rPr>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45EF8200" w14:textId="77777777" w:rsidR="00231EFE" w:rsidRPr="00231EFE" w:rsidRDefault="00231EFE">
            <w:pPr>
              <w:rPr>
                <w:color w:val="000000"/>
                <w:sz w:val="22"/>
                <w:szCs w:val="22"/>
                <w:lang w:eastAsia="et-EE"/>
              </w:rPr>
            </w:pPr>
          </w:p>
        </w:tc>
        <w:tc>
          <w:tcPr>
            <w:tcW w:w="770" w:type="dxa"/>
            <w:tcBorders>
              <w:top w:val="nil"/>
              <w:left w:val="nil"/>
              <w:bottom w:val="single" w:sz="4" w:space="0" w:color="auto"/>
              <w:right w:val="single" w:sz="4" w:space="0" w:color="auto"/>
            </w:tcBorders>
            <w:noWrap/>
            <w:vAlign w:val="bottom"/>
          </w:tcPr>
          <w:p w14:paraId="105B1BA3" w14:textId="77777777" w:rsidR="00231EFE" w:rsidRPr="00231EFE" w:rsidRDefault="00231EFE">
            <w:pPr>
              <w:rPr>
                <w:color w:val="000000"/>
                <w:sz w:val="22"/>
                <w:szCs w:val="22"/>
                <w:lang w:eastAsia="et-EE"/>
              </w:rPr>
            </w:pPr>
          </w:p>
        </w:tc>
      </w:tr>
      <w:tr w:rsidR="00231EFE" w:rsidRPr="00231EFE" w14:paraId="4C93DFB1" w14:textId="77777777" w:rsidTr="00231EFE">
        <w:trPr>
          <w:trHeight w:val="300"/>
        </w:trPr>
        <w:tc>
          <w:tcPr>
            <w:tcW w:w="0" w:type="auto"/>
            <w:gridSpan w:val="2"/>
            <w:vMerge/>
            <w:tcBorders>
              <w:top w:val="nil"/>
              <w:left w:val="single" w:sz="4" w:space="0" w:color="auto"/>
              <w:bottom w:val="single" w:sz="4" w:space="0" w:color="auto"/>
              <w:right w:val="single" w:sz="4" w:space="0" w:color="auto"/>
            </w:tcBorders>
            <w:vAlign w:val="center"/>
            <w:hideMark/>
          </w:tcPr>
          <w:p w14:paraId="3800E050" w14:textId="77777777" w:rsidR="00231EFE" w:rsidRPr="00231EFE" w:rsidRDefault="00231EFE">
            <w:pPr>
              <w:rPr>
                <w:color w:val="000000"/>
                <w:sz w:val="22"/>
                <w:szCs w:val="22"/>
                <w:lang w:eastAsia="et-EE"/>
              </w:rPr>
            </w:pPr>
          </w:p>
        </w:tc>
        <w:tc>
          <w:tcPr>
            <w:tcW w:w="0" w:type="auto"/>
            <w:vMerge/>
            <w:tcBorders>
              <w:top w:val="nil"/>
              <w:left w:val="single" w:sz="4" w:space="0" w:color="auto"/>
              <w:bottom w:val="single" w:sz="4" w:space="0" w:color="auto"/>
              <w:right w:val="single" w:sz="4" w:space="0" w:color="auto"/>
            </w:tcBorders>
            <w:vAlign w:val="center"/>
            <w:hideMark/>
          </w:tcPr>
          <w:p w14:paraId="14AA2BE4" w14:textId="77777777" w:rsidR="00231EFE" w:rsidRPr="00231EFE" w:rsidRDefault="00231EFE">
            <w:pPr>
              <w:rPr>
                <w:color w:val="000000"/>
                <w:sz w:val="22"/>
                <w:szCs w:val="22"/>
                <w:lang w:eastAsia="et-EE"/>
              </w:rPr>
            </w:pPr>
          </w:p>
        </w:tc>
        <w:tc>
          <w:tcPr>
            <w:tcW w:w="960" w:type="dxa"/>
            <w:tcBorders>
              <w:top w:val="nil"/>
              <w:left w:val="nil"/>
              <w:bottom w:val="single" w:sz="4" w:space="0" w:color="auto"/>
              <w:right w:val="nil"/>
            </w:tcBorders>
            <w:noWrap/>
            <w:vAlign w:val="bottom"/>
            <w:hideMark/>
          </w:tcPr>
          <w:p w14:paraId="5F628099" w14:textId="77777777" w:rsidR="00231EFE" w:rsidRPr="00231EFE" w:rsidRDefault="00231EFE">
            <w:pPr>
              <w:rPr>
                <w:color w:val="000000"/>
                <w:sz w:val="22"/>
                <w:szCs w:val="22"/>
                <w:lang w:eastAsia="et-EE"/>
              </w:rPr>
            </w:pPr>
            <w:r w:rsidRPr="00231EFE">
              <w:rPr>
                <w:color w:val="000000"/>
                <w:sz w:val="22"/>
                <w:szCs w:val="22"/>
                <w:lang w:eastAsia="et-EE"/>
              </w:rPr>
              <w:t>Km-ga</w:t>
            </w:r>
          </w:p>
        </w:tc>
        <w:tc>
          <w:tcPr>
            <w:tcW w:w="691" w:type="dxa"/>
            <w:tcBorders>
              <w:top w:val="nil"/>
              <w:left w:val="single" w:sz="4" w:space="0" w:color="auto"/>
              <w:bottom w:val="single" w:sz="4" w:space="0" w:color="auto"/>
              <w:right w:val="single" w:sz="4" w:space="0" w:color="auto"/>
            </w:tcBorders>
            <w:noWrap/>
            <w:vAlign w:val="bottom"/>
          </w:tcPr>
          <w:p w14:paraId="60EC6551" w14:textId="4CE3460D" w:rsidR="00231EFE" w:rsidRPr="00110093" w:rsidRDefault="00231EFE">
            <w:pPr>
              <w:rPr>
                <w:color w:val="000000"/>
                <w:sz w:val="22"/>
                <w:szCs w:val="22"/>
                <w:lang w:eastAsia="et-EE"/>
              </w:rPr>
            </w:pPr>
          </w:p>
        </w:tc>
        <w:tc>
          <w:tcPr>
            <w:tcW w:w="691" w:type="dxa"/>
            <w:tcBorders>
              <w:top w:val="nil"/>
              <w:left w:val="nil"/>
              <w:bottom w:val="single" w:sz="4" w:space="0" w:color="auto"/>
              <w:right w:val="single" w:sz="4" w:space="0" w:color="auto"/>
            </w:tcBorders>
            <w:noWrap/>
            <w:vAlign w:val="bottom"/>
          </w:tcPr>
          <w:p w14:paraId="67F7B84E" w14:textId="77777777" w:rsidR="00231EFE" w:rsidRPr="00231EFE" w:rsidRDefault="00231EFE">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2566670C" w14:textId="77777777" w:rsidR="00231EFE" w:rsidRPr="00231EFE" w:rsidRDefault="00231EFE">
            <w:pPr>
              <w:rPr>
                <w:color w:val="000000"/>
                <w:sz w:val="22"/>
                <w:szCs w:val="22"/>
                <w:lang w:eastAsia="et-EE"/>
              </w:rPr>
            </w:pPr>
          </w:p>
        </w:tc>
        <w:tc>
          <w:tcPr>
            <w:tcW w:w="646" w:type="dxa"/>
            <w:gridSpan w:val="2"/>
            <w:tcBorders>
              <w:top w:val="nil"/>
              <w:left w:val="nil"/>
              <w:bottom w:val="single" w:sz="4" w:space="0" w:color="auto"/>
              <w:right w:val="single" w:sz="4" w:space="0" w:color="auto"/>
            </w:tcBorders>
            <w:noWrap/>
            <w:vAlign w:val="bottom"/>
          </w:tcPr>
          <w:p w14:paraId="648C019D" w14:textId="77777777" w:rsidR="00231EFE" w:rsidRPr="00231EFE" w:rsidRDefault="00231EFE">
            <w:pPr>
              <w:rPr>
                <w:color w:val="000000"/>
                <w:sz w:val="22"/>
                <w:szCs w:val="22"/>
                <w:lang w:eastAsia="et-EE"/>
              </w:rPr>
            </w:pPr>
          </w:p>
        </w:tc>
        <w:tc>
          <w:tcPr>
            <w:tcW w:w="688" w:type="dxa"/>
            <w:gridSpan w:val="2"/>
            <w:tcBorders>
              <w:top w:val="nil"/>
              <w:left w:val="nil"/>
              <w:bottom w:val="single" w:sz="4" w:space="0" w:color="auto"/>
              <w:right w:val="single" w:sz="4" w:space="0" w:color="auto"/>
            </w:tcBorders>
            <w:noWrap/>
            <w:vAlign w:val="bottom"/>
          </w:tcPr>
          <w:p w14:paraId="6A26BE19" w14:textId="77777777" w:rsidR="00231EFE" w:rsidRPr="00231EFE" w:rsidRDefault="00231EFE">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6B57ABA8" w14:textId="77777777" w:rsidR="00231EFE" w:rsidRPr="00231EFE" w:rsidRDefault="00231EFE">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1D613F6C" w14:textId="77777777" w:rsidR="00231EFE" w:rsidRPr="00231EFE" w:rsidRDefault="00231EFE">
            <w:pPr>
              <w:rPr>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36CAE196" w14:textId="77777777" w:rsidR="00231EFE" w:rsidRPr="00231EFE" w:rsidRDefault="00231EFE">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203CF8AF" w14:textId="77777777" w:rsidR="00231EFE" w:rsidRPr="00231EFE" w:rsidRDefault="00231EFE">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5E1D0619" w14:textId="77777777" w:rsidR="00231EFE" w:rsidRPr="00231EFE" w:rsidRDefault="00231EFE">
            <w:pPr>
              <w:rPr>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1A7FD396" w14:textId="77777777" w:rsidR="00231EFE" w:rsidRPr="00231EFE" w:rsidRDefault="00231EFE">
            <w:pPr>
              <w:rPr>
                <w:color w:val="000000"/>
                <w:sz w:val="22"/>
                <w:szCs w:val="22"/>
                <w:lang w:eastAsia="et-EE"/>
              </w:rPr>
            </w:pPr>
          </w:p>
        </w:tc>
        <w:tc>
          <w:tcPr>
            <w:tcW w:w="770" w:type="dxa"/>
            <w:tcBorders>
              <w:top w:val="nil"/>
              <w:left w:val="nil"/>
              <w:bottom w:val="single" w:sz="4" w:space="0" w:color="auto"/>
              <w:right w:val="single" w:sz="4" w:space="0" w:color="auto"/>
            </w:tcBorders>
            <w:noWrap/>
            <w:vAlign w:val="bottom"/>
          </w:tcPr>
          <w:p w14:paraId="34E4E78D" w14:textId="77777777" w:rsidR="00231EFE" w:rsidRPr="00231EFE" w:rsidRDefault="00231EFE">
            <w:pPr>
              <w:rPr>
                <w:color w:val="000000"/>
                <w:sz w:val="22"/>
                <w:szCs w:val="22"/>
                <w:lang w:eastAsia="et-EE"/>
              </w:rPr>
            </w:pPr>
          </w:p>
        </w:tc>
      </w:tr>
      <w:tr w:rsidR="00231EFE" w:rsidRPr="00231EFE" w14:paraId="39B0F28F" w14:textId="77777777" w:rsidTr="00231EFE">
        <w:trPr>
          <w:trHeight w:val="300"/>
        </w:trPr>
        <w:tc>
          <w:tcPr>
            <w:tcW w:w="373" w:type="dxa"/>
            <w:gridSpan w:val="2"/>
            <w:vMerge w:val="restart"/>
            <w:tcBorders>
              <w:top w:val="nil"/>
              <w:left w:val="single" w:sz="4" w:space="0" w:color="auto"/>
              <w:bottom w:val="single" w:sz="4" w:space="0" w:color="auto"/>
              <w:right w:val="single" w:sz="4" w:space="0" w:color="auto"/>
            </w:tcBorders>
            <w:noWrap/>
            <w:vAlign w:val="center"/>
            <w:hideMark/>
          </w:tcPr>
          <w:p w14:paraId="5FF9707A" w14:textId="77777777" w:rsidR="00231EFE" w:rsidRPr="00231EFE" w:rsidRDefault="00231EFE">
            <w:pPr>
              <w:jc w:val="center"/>
              <w:rPr>
                <w:color w:val="000000"/>
                <w:sz w:val="22"/>
                <w:szCs w:val="22"/>
                <w:lang w:eastAsia="et-EE"/>
              </w:rPr>
            </w:pPr>
            <w:r>
              <w:rPr>
                <w:color w:val="000000"/>
                <w:sz w:val="22"/>
                <w:szCs w:val="22"/>
                <w:lang w:eastAsia="et-EE"/>
              </w:rPr>
              <w:t>3</w:t>
            </w:r>
          </w:p>
        </w:tc>
        <w:tc>
          <w:tcPr>
            <w:tcW w:w="3480" w:type="dxa"/>
            <w:vMerge w:val="restart"/>
            <w:tcBorders>
              <w:top w:val="nil"/>
              <w:left w:val="single" w:sz="4" w:space="0" w:color="auto"/>
              <w:bottom w:val="single" w:sz="4" w:space="0" w:color="auto"/>
              <w:right w:val="single" w:sz="4" w:space="0" w:color="auto"/>
            </w:tcBorders>
            <w:vAlign w:val="center"/>
            <w:hideMark/>
          </w:tcPr>
          <w:p w14:paraId="7F5CD6BA" w14:textId="77777777" w:rsidR="00231EFE" w:rsidRDefault="00231EFE" w:rsidP="00231EFE">
            <w:pPr>
              <w:rPr>
                <w:color w:val="000000"/>
                <w:sz w:val="22"/>
                <w:szCs w:val="22"/>
                <w:lang w:eastAsia="et-EE"/>
              </w:rPr>
            </w:pPr>
            <w:r w:rsidRPr="00231EFE">
              <w:rPr>
                <w:color w:val="000000"/>
                <w:sz w:val="22"/>
                <w:szCs w:val="22"/>
                <w:lang w:eastAsia="et-EE"/>
              </w:rPr>
              <w:t xml:space="preserve">Suure liiklustihedusega teed. </w:t>
            </w:r>
          </w:p>
          <w:p w14:paraId="27A698AE" w14:textId="77777777" w:rsidR="00231EFE" w:rsidRPr="00231EFE" w:rsidRDefault="00231EFE" w:rsidP="00231EFE">
            <w:pPr>
              <w:rPr>
                <w:color w:val="000000"/>
                <w:sz w:val="22"/>
                <w:szCs w:val="22"/>
                <w:lang w:eastAsia="et-EE"/>
              </w:rPr>
            </w:pPr>
            <w:r w:rsidRPr="00231EFE">
              <w:rPr>
                <w:color w:val="000000"/>
                <w:sz w:val="22"/>
                <w:szCs w:val="22"/>
                <w:lang w:eastAsia="et-EE"/>
              </w:rPr>
              <w:t>Kattekihi paksu</w:t>
            </w:r>
            <w:r>
              <w:rPr>
                <w:color w:val="000000"/>
                <w:sz w:val="22"/>
                <w:szCs w:val="22"/>
                <w:lang w:eastAsia="et-EE"/>
              </w:rPr>
              <w:t xml:space="preserve"> min.</w:t>
            </w:r>
            <w:r w:rsidRPr="00231EFE">
              <w:rPr>
                <w:color w:val="000000"/>
                <w:sz w:val="22"/>
                <w:szCs w:val="22"/>
                <w:lang w:eastAsia="et-EE"/>
              </w:rPr>
              <w:t xml:space="preserve"> 5 cm alus ja 6 cm kate</w:t>
            </w:r>
          </w:p>
        </w:tc>
        <w:tc>
          <w:tcPr>
            <w:tcW w:w="960" w:type="dxa"/>
            <w:tcBorders>
              <w:top w:val="nil"/>
              <w:left w:val="nil"/>
              <w:bottom w:val="single" w:sz="4" w:space="0" w:color="auto"/>
              <w:right w:val="nil"/>
            </w:tcBorders>
            <w:noWrap/>
            <w:vAlign w:val="bottom"/>
            <w:hideMark/>
          </w:tcPr>
          <w:p w14:paraId="3D3C0F79" w14:textId="77777777" w:rsidR="00231EFE" w:rsidRPr="00231EFE" w:rsidRDefault="00231EFE">
            <w:pPr>
              <w:rPr>
                <w:color w:val="000000"/>
                <w:sz w:val="22"/>
                <w:szCs w:val="22"/>
                <w:lang w:eastAsia="et-EE"/>
              </w:rPr>
            </w:pPr>
            <w:r w:rsidRPr="00231EFE">
              <w:rPr>
                <w:color w:val="000000"/>
                <w:sz w:val="22"/>
                <w:szCs w:val="22"/>
                <w:lang w:eastAsia="et-EE"/>
              </w:rPr>
              <w:t>Km-ta</w:t>
            </w:r>
          </w:p>
        </w:tc>
        <w:tc>
          <w:tcPr>
            <w:tcW w:w="691" w:type="dxa"/>
            <w:tcBorders>
              <w:top w:val="nil"/>
              <w:left w:val="single" w:sz="4" w:space="0" w:color="auto"/>
              <w:bottom w:val="single" w:sz="4" w:space="0" w:color="auto"/>
              <w:right w:val="single" w:sz="4" w:space="0" w:color="auto"/>
            </w:tcBorders>
            <w:noWrap/>
            <w:vAlign w:val="bottom"/>
          </w:tcPr>
          <w:p w14:paraId="442A5AA4" w14:textId="4603407B" w:rsidR="00231EFE" w:rsidRPr="00110093" w:rsidRDefault="00231EFE">
            <w:pPr>
              <w:rPr>
                <w:color w:val="000000"/>
                <w:sz w:val="22"/>
                <w:szCs w:val="22"/>
                <w:lang w:eastAsia="et-EE"/>
              </w:rPr>
            </w:pPr>
          </w:p>
        </w:tc>
        <w:tc>
          <w:tcPr>
            <w:tcW w:w="691" w:type="dxa"/>
            <w:tcBorders>
              <w:top w:val="nil"/>
              <w:left w:val="nil"/>
              <w:bottom w:val="single" w:sz="4" w:space="0" w:color="auto"/>
              <w:right w:val="single" w:sz="4" w:space="0" w:color="auto"/>
            </w:tcBorders>
            <w:noWrap/>
            <w:vAlign w:val="bottom"/>
          </w:tcPr>
          <w:p w14:paraId="27E41C92" w14:textId="77777777" w:rsidR="00231EFE" w:rsidRPr="00231EFE" w:rsidRDefault="00231EFE">
            <w:pPr>
              <w:rPr>
                <w:b/>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7528E274" w14:textId="77777777" w:rsidR="00231EFE" w:rsidRPr="00231EFE" w:rsidRDefault="00231EFE">
            <w:pPr>
              <w:rPr>
                <w:b/>
                <w:color w:val="000000"/>
                <w:sz w:val="22"/>
                <w:szCs w:val="22"/>
                <w:lang w:eastAsia="et-EE"/>
              </w:rPr>
            </w:pPr>
          </w:p>
        </w:tc>
        <w:tc>
          <w:tcPr>
            <w:tcW w:w="646" w:type="dxa"/>
            <w:gridSpan w:val="2"/>
            <w:tcBorders>
              <w:top w:val="nil"/>
              <w:left w:val="nil"/>
              <w:bottom w:val="single" w:sz="4" w:space="0" w:color="auto"/>
              <w:right w:val="single" w:sz="4" w:space="0" w:color="auto"/>
            </w:tcBorders>
            <w:noWrap/>
            <w:vAlign w:val="bottom"/>
          </w:tcPr>
          <w:p w14:paraId="3C847F0A" w14:textId="77777777" w:rsidR="00231EFE" w:rsidRPr="00231EFE" w:rsidRDefault="00231EFE">
            <w:pPr>
              <w:rPr>
                <w:b/>
                <w:color w:val="000000"/>
                <w:sz w:val="22"/>
                <w:szCs w:val="22"/>
                <w:lang w:eastAsia="et-EE"/>
              </w:rPr>
            </w:pPr>
          </w:p>
        </w:tc>
        <w:tc>
          <w:tcPr>
            <w:tcW w:w="688" w:type="dxa"/>
            <w:gridSpan w:val="2"/>
            <w:tcBorders>
              <w:top w:val="nil"/>
              <w:left w:val="nil"/>
              <w:bottom w:val="single" w:sz="4" w:space="0" w:color="auto"/>
              <w:right w:val="single" w:sz="4" w:space="0" w:color="auto"/>
            </w:tcBorders>
            <w:noWrap/>
            <w:vAlign w:val="bottom"/>
          </w:tcPr>
          <w:p w14:paraId="420A890F" w14:textId="77777777" w:rsidR="00231EFE" w:rsidRPr="00231EFE" w:rsidRDefault="00231EFE">
            <w:pPr>
              <w:rPr>
                <w:b/>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2938E9E7" w14:textId="77777777" w:rsidR="00231EFE" w:rsidRPr="00231EFE" w:rsidRDefault="00231EFE">
            <w:pPr>
              <w:rPr>
                <w:b/>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07721A83" w14:textId="77777777" w:rsidR="00231EFE" w:rsidRPr="00231EFE" w:rsidRDefault="00231EFE">
            <w:pPr>
              <w:rPr>
                <w:b/>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3F6FD407" w14:textId="77777777" w:rsidR="00231EFE" w:rsidRPr="00231EFE" w:rsidRDefault="00231EFE">
            <w:pPr>
              <w:rPr>
                <w:b/>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4025F279" w14:textId="77777777" w:rsidR="00231EFE" w:rsidRPr="00231EFE" w:rsidRDefault="00231EFE">
            <w:pPr>
              <w:rPr>
                <w:b/>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0AD3F54F" w14:textId="77777777" w:rsidR="00231EFE" w:rsidRPr="00231EFE" w:rsidRDefault="00231EFE">
            <w:pPr>
              <w:rPr>
                <w:b/>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00769A04" w14:textId="77777777" w:rsidR="00231EFE" w:rsidRPr="00231EFE" w:rsidRDefault="00231EFE">
            <w:pPr>
              <w:rPr>
                <w:b/>
                <w:color w:val="000000"/>
                <w:sz w:val="22"/>
                <w:szCs w:val="22"/>
                <w:lang w:eastAsia="et-EE"/>
              </w:rPr>
            </w:pPr>
          </w:p>
        </w:tc>
        <w:tc>
          <w:tcPr>
            <w:tcW w:w="770" w:type="dxa"/>
            <w:tcBorders>
              <w:top w:val="nil"/>
              <w:left w:val="nil"/>
              <w:bottom w:val="single" w:sz="4" w:space="0" w:color="auto"/>
              <w:right w:val="single" w:sz="4" w:space="0" w:color="auto"/>
            </w:tcBorders>
            <w:noWrap/>
            <w:vAlign w:val="bottom"/>
          </w:tcPr>
          <w:p w14:paraId="60FF3569" w14:textId="77777777" w:rsidR="00231EFE" w:rsidRPr="00231EFE" w:rsidRDefault="00231EFE">
            <w:pPr>
              <w:rPr>
                <w:b/>
                <w:color w:val="000000"/>
                <w:sz w:val="22"/>
                <w:szCs w:val="22"/>
                <w:lang w:eastAsia="et-EE"/>
              </w:rPr>
            </w:pPr>
          </w:p>
        </w:tc>
      </w:tr>
      <w:tr w:rsidR="00E42E70" w:rsidRPr="00231EFE" w14:paraId="0A07E874" w14:textId="77777777" w:rsidTr="00231EFE">
        <w:trPr>
          <w:trHeight w:val="300"/>
        </w:trPr>
        <w:tc>
          <w:tcPr>
            <w:tcW w:w="0" w:type="auto"/>
            <w:gridSpan w:val="2"/>
            <w:vMerge/>
            <w:tcBorders>
              <w:top w:val="nil"/>
              <w:left w:val="single" w:sz="4" w:space="0" w:color="auto"/>
              <w:bottom w:val="single" w:sz="4" w:space="0" w:color="auto"/>
              <w:right w:val="single" w:sz="4" w:space="0" w:color="auto"/>
            </w:tcBorders>
            <w:vAlign w:val="center"/>
            <w:hideMark/>
          </w:tcPr>
          <w:p w14:paraId="54562F17" w14:textId="77777777" w:rsidR="00E42E70" w:rsidRPr="00231EFE" w:rsidRDefault="00E42E70">
            <w:pPr>
              <w:rPr>
                <w:color w:val="000000"/>
                <w:sz w:val="22"/>
                <w:szCs w:val="22"/>
                <w:lang w:eastAsia="et-EE"/>
              </w:rPr>
            </w:pPr>
          </w:p>
        </w:tc>
        <w:tc>
          <w:tcPr>
            <w:tcW w:w="0" w:type="auto"/>
            <w:vMerge/>
            <w:tcBorders>
              <w:top w:val="nil"/>
              <w:left w:val="single" w:sz="4" w:space="0" w:color="auto"/>
              <w:bottom w:val="single" w:sz="4" w:space="0" w:color="auto"/>
              <w:right w:val="single" w:sz="4" w:space="0" w:color="auto"/>
            </w:tcBorders>
            <w:vAlign w:val="center"/>
            <w:hideMark/>
          </w:tcPr>
          <w:p w14:paraId="095968B7" w14:textId="77777777" w:rsidR="00E42E70" w:rsidRPr="00231EFE" w:rsidRDefault="00E42E70">
            <w:pPr>
              <w:rPr>
                <w:color w:val="000000"/>
                <w:sz w:val="22"/>
                <w:szCs w:val="22"/>
                <w:lang w:eastAsia="et-EE"/>
              </w:rPr>
            </w:pPr>
          </w:p>
        </w:tc>
        <w:tc>
          <w:tcPr>
            <w:tcW w:w="960" w:type="dxa"/>
            <w:tcBorders>
              <w:top w:val="nil"/>
              <w:left w:val="nil"/>
              <w:bottom w:val="single" w:sz="4" w:space="0" w:color="auto"/>
              <w:right w:val="nil"/>
            </w:tcBorders>
            <w:noWrap/>
            <w:vAlign w:val="bottom"/>
            <w:hideMark/>
          </w:tcPr>
          <w:p w14:paraId="4612E269" w14:textId="77777777" w:rsidR="00E42E70" w:rsidRPr="00231EFE" w:rsidRDefault="00E42E70">
            <w:pPr>
              <w:rPr>
                <w:color w:val="000000"/>
                <w:sz w:val="22"/>
                <w:szCs w:val="22"/>
                <w:lang w:eastAsia="et-EE"/>
              </w:rPr>
            </w:pPr>
            <w:r w:rsidRPr="00231EFE">
              <w:rPr>
                <w:color w:val="000000"/>
                <w:sz w:val="22"/>
                <w:szCs w:val="22"/>
                <w:lang w:eastAsia="et-EE"/>
              </w:rPr>
              <w:t>Km-20%</w:t>
            </w:r>
          </w:p>
        </w:tc>
        <w:tc>
          <w:tcPr>
            <w:tcW w:w="691" w:type="dxa"/>
            <w:tcBorders>
              <w:top w:val="nil"/>
              <w:left w:val="single" w:sz="4" w:space="0" w:color="auto"/>
              <w:bottom w:val="single" w:sz="4" w:space="0" w:color="auto"/>
              <w:right w:val="single" w:sz="4" w:space="0" w:color="auto"/>
            </w:tcBorders>
            <w:noWrap/>
            <w:vAlign w:val="bottom"/>
          </w:tcPr>
          <w:p w14:paraId="5D84BD3F" w14:textId="05CD8DC5" w:rsidR="00E42E70" w:rsidRPr="00110093" w:rsidRDefault="00E42E70">
            <w:pPr>
              <w:rPr>
                <w:color w:val="000000"/>
                <w:sz w:val="22"/>
                <w:szCs w:val="22"/>
                <w:lang w:eastAsia="et-EE"/>
              </w:rPr>
            </w:pPr>
          </w:p>
        </w:tc>
        <w:tc>
          <w:tcPr>
            <w:tcW w:w="691" w:type="dxa"/>
            <w:tcBorders>
              <w:top w:val="nil"/>
              <w:left w:val="nil"/>
              <w:bottom w:val="single" w:sz="4" w:space="0" w:color="auto"/>
              <w:right w:val="single" w:sz="4" w:space="0" w:color="auto"/>
            </w:tcBorders>
            <w:noWrap/>
            <w:vAlign w:val="bottom"/>
          </w:tcPr>
          <w:p w14:paraId="485CF154" w14:textId="77777777" w:rsidR="00E42E70" w:rsidRPr="00231EFE"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30A2FC62" w14:textId="77777777" w:rsidR="00E42E70" w:rsidRPr="00231EFE" w:rsidRDefault="00E42E70">
            <w:pPr>
              <w:rPr>
                <w:color w:val="000000"/>
                <w:sz w:val="22"/>
                <w:szCs w:val="22"/>
                <w:lang w:eastAsia="et-EE"/>
              </w:rPr>
            </w:pPr>
          </w:p>
        </w:tc>
        <w:tc>
          <w:tcPr>
            <w:tcW w:w="646" w:type="dxa"/>
            <w:gridSpan w:val="2"/>
            <w:tcBorders>
              <w:top w:val="nil"/>
              <w:left w:val="nil"/>
              <w:bottom w:val="single" w:sz="4" w:space="0" w:color="auto"/>
              <w:right w:val="single" w:sz="4" w:space="0" w:color="auto"/>
            </w:tcBorders>
            <w:noWrap/>
            <w:vAlign w:val="bottom"/>
          </w:tcPr>
          <w:p w14:paraId="77B8FF69" w14:textId="77777777" w:rsidR="00E42E70" w:rsidRPr="00231EFE" w:rsidRDefault="00E42E70">
            <w:pPr>
              <w:rPr>
                <w:color w:val="000000"/>
                <w:sz w:val="22"/>
                <w:szCs w:val="22"/>
                <w:lang w:eastAsia="et-EE"/>
              </w:rPr>
            </w:pPr>
          </w:p>
        </w:tc>
        <w:tc>
          <w:tcPr>
            <w:tcW w:w="688" w:type="dxa"/>
            <w:gridSpan w:val="2"/>
            <w:tcBorders>
              <w:top w:val="nil"/>
              <w:left w:val="nil"/>
              <w:bottom w:val="single" w:sz="4" w:space="0" w:color="auto"/>
              <w:right w:val="single" w:sz="4" w:space="0" w:color="auto"/>
            </w:tcBorders>
            <w:noWrap/>
            <w:vAlign w:val="bottom"/>
          </w:tcPr>
          <w:p w14:paraId="0F2B47BF" w14:textId="77777777" w:rsidR="00E42E70" w:rsidRPr="00231EFE"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0A6C33BF" w14:textId="77777777" w:rsidR="00E42E70" w:rsidRPr="00231EFE" w:rsidRDefault="00E42E70">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7409D331" w14:textId="77777777" w:rsidR="00E42E70" w:rsidRPr="00231EFE" w:rsidRDefault="00E42E70">
            <w:pPr>
              <w:rPr>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37F7F078" w14:textId="77777777" w:rsidR="00E42E70" w:rsidRPr="00231EFE"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3DD0F433" w14:textId="77777777" w:rsidR="00E42E70" w:rsidRPr="00231EFE" w:rsidRDefault="00E42E70">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143522BE" w14:textId="77777777" w:rsidR="00E42E70" w:rsidRPr="00231EFE" w:rsidRDefault="00E42E70">
            <w:pPr>
              <w:rPr>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5582A12C" w14:textId="77777777" w:rsidR="00E42E70" w:rsidRPr="00231EFE" w:rsidRDefault="00E42E70">
            <w:pPr>
              <w:rPr>
                <w:color w:val="000000"/>
                <w:sz w:val="22"/>
                <w:szCs w:val="22"/>
                <w:lang w:eastAsia="et-EE"/>
              </w:rPr>
            </w:pPr>
          </w:p>
        </w:tc>
        <w:tc>
          <w:tcPr>
            <w:tcW w:w="770" w:type="dxa"/>
            <w:tcBorders>
              <w:top w:val="nil"/>
              <w:left w:val="nil"/>
              <w:bottom w:val="single" w:sz="4" w:space="0" w:color="auto"/>
              <w:right w:val="single" w:sz="4" w:space="0" w:color="auto"/>
            </w:tcBorders>
            <w:noWrap/>
            <w:vAlign w:val="bottom"/>
          </w:tcPr>
          <w:p w14:paraId="0F6E0023" w14:textId="77777777" w:rsidR="00E42E70" w:rsidRPr="00231EFE" w:rsidRDefault="00E42E70">
            <w:pPr>
              <w:rPr>
                <w:color w:val="000000"/>
                <w:sz w:val="22"/>
                <w:szCs w:val="22"/>
                <w:lang w:eastAsia="et-EE"/>
              </w:rPr>
            </w:pPr>
          </w:p>
        </w:tc>
      </w:tr>
      <w:tr w:rsidR="00E42E70" w:rsidRPr="00231EFE" w14:paraId="5734E005" w14:textId="77777777" w:rsidTr="00231EFE">
        <w:trPr>
          <w:trHeight w:val="300"/>
        </w:trPr>
        <w:tc>
          <w:tcPr>
            <w:tcW w:w="0" w:type="auto"/>
            <w:gridSpan w:val="2"/>
            <w:vMerge/>
            <w:tcBorders>
              <w:top w:val="nil"/>
              <w:left w:val="single" w:sz="4" w:space="0" w:color="auto"/>
              <w:bottom w:val="single" w:sz="4" w:space="0" w:color="auto"/>
              <w:right w:val="single" w:sz="4" w:space="0" w:color="auto"/>
            </w:tcBorders>
            <w:vAlign w:val="center"/>
            <w:hideMark/>
          </w:tcPr>
          <w:p w14:paraId="6C6D6448" w14:textId="77777777" w:rsidR="00E42E70" w:rsidRPr="00231EFE" w:rsidRDefault="00E42E70">
            <w:pPr>
              <w:rPr>
                <w:color w:val="000000"/>
                <w:sz w:val="22"/>
                <w:szCs w:val="22"/>
                <w:lang w:eastAsia="et-EE"/>
              </w:rPr>
            </w:pPr>
          </w:p>
        </w:tc>
        <w:tc>
          <w:tcPr>
            <w:tcW w:w="0" w:type="auto"/>
            <w:vMerge/>
            <w:tcBorders>
              <w:top w:val="nil"/>
              <w:left w:val="single" w:sz="4" w:space="0" w:color="auto"/>
              <w:bottom w:val="single" w:sz="4" w:space="0" w:color="auto"/>
              <w:right w:val="single" w:sz="4" w:space="0" w:color="auto"/>
            </w:tcBorders>
            <w:vAlign w:val="center"/>
            <w:hideMark/>
          </w:tcPr>
          <w:p w14:paraId="3BAD1C90" w14:textId="77777777" w:rsidR="00E42E70" w:rsidRPr="00231EFE" w:rsidRDefault="00E42E70">
            <w:pPr>
              <w:rPr>
                <w:color w:val="000000"/>
                <w:sz w:val="22"/>
                <w:szCs w:val="22"/>
                <w:lang w:eastAsia="et-EE"/>
              </w:rPr>
            </w:pPr>
          </w:p>
        </w:tc>
        <w:tc>
          <w:tcPr>
            <w:tcW w:w="960" w:type="dxa"/>
            <w:tcBorders>
              <w:top w:val="nil"/>
              <w:left w:val="nil"/>
              <w:bottom w:val="single" w:sz="4" w:space="0" w:color="auto"/>
              <w:right w:val="nil"/>
            </w:tcBorders>
            <w:noWrap/>
            <w:vAlign w:val="bottom"/>
            <w:hideMark/>
          </w:tcPr>
          <w:p w14:paraId="7B2D8445" w14:textId="77777777" w:rsidR="00E42E70" w:rsidRPr="00231EFE" w:rsidRDefault="00E42E70">
            <w:pPr>
              <w:rPr>
                <w:color w:val="000000"/>
                <w:sz w:val="22"/>
                <w:szCs w:val="22"/>
                <w:lang w:eastAsia="et-EE"/>
              </w:rPr>
            </w:pPr>
            <w:r w:rsidRPr="00231EFE">
              <w:rPr>
                <w:color w:val="000000"/>
                <w:sz w:val="22"/>
                <w:szCs w:val="22"/>
                <w:lang w:eastAsia="et-EE"/>
              </w:rPr>
              <w:t>Km-ga</w:t>
            </w:r>
          </w:p>
        </w:tc>
        <w:tc>
          <w:tcPr>
            <w:tcW w:w="691" w:type="dxa"/>
            <w:tcBorders>
              <w:top w:val="nil"/>
              <w:left w:val="single" w:sz="4" w:space="0" w:color="auto"/>
              <w:bottom w:val="single" w:sz="4" w:space="0" w:color="auto"/>
              <w:right w:val="single" w:sz="4" w:space="0" w:color="auto"/>
            </w:tcBorders>
            <w:noWrap/>
            <w:vAlign w:val="bottom"/>
          </w:tcPr>
          <w:p w14:paraId="1C38419B" w14:textId="39C4854D" w:rsidR="00E42E70" w:rsidRPr="00110093" w:rsidRDefault="00E42E70">
            <w:pPr>
              <w:rPr>
                <w:color w:val="000000"/>
                <w:sz w:val="22"/>
                <w:szCs w:val="22"/>
                <w:lang w:eastAsia="et-EE"/>
              </w:rPr>
            </w:pPr>
          </w:p>
        </w:tc>
        <w:tc>
          <w:tcPr>
            <w:tcW w:w="691" w:type="dxa"/>
            <w:tcBorders>
              <w:top w:val="nil"/>
              <w:left w:val="nil"/>
              <w:bottom w:val="single" w:sz="4" w:space="0" w:color="auto"/>
              <w:right w:val="single" w:sz="4" w:space="0" w:color="auto"/>
            </w:tcBorders>
            <w:noWrap/>
            <w:vAlign w:val="bottom"/>
          </w:tcPr>
          <w:p w14:paraId="3539986C" w14:textId="77777777" w:rsidR="00E42E70" w:rsidRPr="00231EFE"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7D993B27" w14:textId="77777777" w:rsidR="00E42E70" w:rsidRPr="00231EFE" w:rsidRDefault="00E42E70">
            <w:pPr>
              <w:rPr>
                <w:color w:val="000000"/>
                <w:sz w:val="22"/>
                <w:szCs w:val="22"/>
                <w:lang w:eastAsia="et-EE"/>
              </w:rPr>
            </w:pPr>
          </w:p>
        </w:tc>
        <w:tc>
          <w:tcPr>
            <w:tcW w:w="646" w:type="dxa"/>
            <w:gridSpan w:val="2"/>
            <w:tcBorders>
              <w:top w:val="nil"/>
              <w:left w:val="nil"/>
              <w:bottom w:val="single" w:sz="4" w:space="0" w:color="auto"/>
              <w:right w:val="single" w:sz="4" w:space="0" w:color="auto"/>
            </w:tcBorders>
            <w:noWrap/>
            <w:vAlign w:val="bottom"/>
          </w:tcPr>
          <w:p w14:paraId="7A7F31CA" w14:textId="77777777" w:rsidR="00E42E70" w:rsidRPr="00231EFE" w:rsidRDefault="00E42E70">
            <w:pPr>
              <w:rPr>
                <w:color w:val="000000"/>
                <w:sz w:val="22"/>
                <w:szCs w:val="22"/>
                <w:lang w:eastAsia="et-EE"/>
              </w:rPr>
            </w:pPr>
          </w:p>
        </w:tc>
        <w:tc>
          <w:tcPr>
            <w:tcW w:w="688" w:type="dxa"/>
            <w:gridSpan w:val="2"/>
            <w:tcBorders>
              <w:top w:val="nil"/>
              <w:left w:val="nil"/>
              <w:bottom w:val="single" w:sz="4" w:space="0" w:color="auto"/>
              <w:right w:val="single" w:sz="4" w:space="0" w:color="auto"/>
            </w:tcBorders>
            <w:noWrap/>
            <w:vAlign w:val="bottom"/>
          </w:tcPr>
          <w:p w14:paraId="7CA5FE80" w14:textId="77777777" w:rsidR="00E42E70" w:rsidRPr="00231EFE"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072178E7" w14:textId="77777777" w:rsidR="00E42E70" w:rsidRPr="00231EFE" w:rsidRDefault="00E42E70">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2A27E7E6" w14:textId="77777777" w:rsidR="00E42E70" w:rsidRPr="00231EFE" w:rsidRDefault="00E42E70">
            <w:pPr>
              <w:rPr>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57F81BF3" w14:textId="77777777" w:rsidR="00E42E70" w:rsidRPr="00231EFE" w:rsidRDefault="00E42E70">
            <w:pPr>
              <w:rPr>
                <w:color w:val="000000"/>
                <w:sz w:val="22"/>
                <w:szCs w:val="22"/>
                <w:lang w:eastAsia="et-EE"/>
              </w:rPr>
            </w:pPr>
          </w:p>
        </w:tc>
        <w:tc>
          <w:tcPr>
            <w:tcW w:w="766" w:type="dxa"/>
            <w:tcBorders>
              <w:top w:val="nil"/>
              <w:left w:val="nil"/>
              <w:bottom w:val="single" w:sz="4" w:space="0" w:color="auto"/>
              <w:right w:val="single" w:sz="4" w:space="0" w:color="auto"/>
            </w:tcBorders>
            <w:noWrap/>
            <w:vAlign w:val="bottom"/>
          </w:tcPr>
          <w:p w14:paraId="6455185C" w14:textId="77777777" w:rsidR="00E42E70" w:rsidRPr="00231EFE" w:rsidRDefault="00E42E70">
            <w:pPr>
              <w:rPr>
                <w:color w:val="000000"/>
                <w:sz w:val="22"/>
                <w:szCs w:val="22"/>
                <w:lang w:eastAsia="et-EE"/>
              </w:rPr>
            </w:pPr>
          </w:p>
        </w:tc>
        <w:tc>
          <w:tcPr>
            <w:tcW w:w="646" w:type="dxa"/>
            <w:tcBorders>
              <w:top w:val="nil"/>
              <w:left w:val="nil"/>
              <w:bottom w:val="single" w:sz="4" w:space="0" w:color="auto"/>
              <w:right w:val="single" w:sz="4" w:space="0" w:color="auto"/>
            </w:tcBorders>
            <w:noWrap/>
            <w:vAlign w:val="bottom"/>
          </w:tcPr>
          <w:p w14:paraId="2F946E85" w14:textId="77777777" w:rsidR="00E42E70" w:rsidRPr="00231EFE" w:rsidRDefault="00E42E70">
            <w:pPr>
              <w:rPr>
                <w:color w:val="000000"/>
                <w:sz w:val="22"/>
                <w:szCs w:val="22"/>
                <w:lang w:eastAsia="et-EE"/>
              </w:rPr>
            </w:pPr>
          </w:p>
        </w:tc>
        <w:tc>
          <w:tcPr>
            <w:tcW w:w="688" w:type="dxa"/>
            <w:tcBorders>
              <w:top w:val="nil"/>
              <w:left w:val="nil"/>
              <w:bottom w:val="single" w:sz="4" w:space="0" w:color="auto"/>
              <w:right w:val="single" w:sz="4" w:space="0" w:color="auto"/>
            </w:tcBorders>
            <w:noWrap/>
            <w:vAlign w:val="bottom"/>
          </w:tcPr>
          <w:p w14:paraId="6C60A9C6" w14:textId="77777777" w:rsidR="00E42E70" w:rsidRPr="00231EFE" w:rsidRDefault="00E42E70">
            <w:pPr>
              <w:rPr>
                <w:color w:val="000000"/>
                <w:sz w:val="22"/>
                <w:szCs w:val="22"/>
                <w:lang w:eastAsia="et-EE"/>
              </w:rPr>
            </w:pPr>
          </w:p>
        </w:tc>
        <w:tc>
          <w:tcPr>
            <w:tcW w:w="770" w:type="dxa"/>
            <w:tcBorders>
              <w:top w:val="nil"/>
              <w:left w:val="nil"/>
              <w:bottom w:val="single" w:sz="4" w:space="0" w:color="auto"/>
              <w:right w:val="single" w:sz="4" w:space="0" w:color="auto"/>
            </w:tcBorders>
            <w:noWrap/>
            <w:vAlign w:val="bottom"/>
          </w:tcPr>
          <w:p w14:paraId="535DF961" w14:textId="77777777" w:rsidR="00E42E70" w:rsidRPr="00231EFE" w:rsidRDefault="00E42E70">
            <w:pPr>
              <w:rPr>
                <w:color w:val="000000"/>
                <w:sz w:val="22"/>
                <w:szCs w:val="22"/>
                <w:lang w:eastAsia="et-EE"/>
              </w:rPr>
            </w:pPr>
          </w:p>
        </w:tc>
      </w:tr>
      <w:tr w:rsidR="00E42E70" w:rsidRPr="00231EFE" w14:paraId="4081F024" w14:textId="77777777" w:rsidTr="00231EFE">
        <w:tblPrEx>
          <w:tblCellMar>
            <w:left w:w="0" w:type="dxa"/>
            <w:right w:w="0" w:type="dxa"/>
          </w:tblCellMar>
          <w:tblLook w:val="0000" w:firstRow="0" w:lastRow="0" w:firstColumn="0" w:lastColumn="0" w:noHBand="0" w:noVBand="0"/>
        </w:tblPrEx>
        <w:trPr>
          <w:gridAfter w:val="8"/>
          <w:wAfter w:w="5491" w:type="dxa"/>
          <w:trHeight w:val="300"/>
        </w:trPr>
        <w:tc>
          <w:tcPr>
            <w:tcW w:w="353" w:type="dxa"/>
            <w:tcBorders>
              <w:top w:val="nil"/>
              <w:left w:val="nil"/>
              <w:bottom w:val="nil"/>
              <w:right w:val="nil"/>
            </w:tcBorders>
            <w:noWrap/>
            <w:tcMar>
              <w:top w:w="0" w:type="dxa"/>
              <w:left w:w="19" w:type="dxa"/>
              <w:bottom w:w="0" w:type="dxa"/>
              <w:right w:w="19" w:type="dxa"/>
            </w:tcMar>
            <w:vAlign w:val="bottom"/>
          </w:tcPr>
          <w:p w14:paraId="2282FB3B" w14:textId="77777777" w:rsidR="00E42E70" w:rsidRPr="00231EFE" w:rsidRDefault="00E42E70">
            <w:pPr>
              <w:jc w:val="center"/>
              <w:rPr>
                <w:sz w:val="22"/>
                <w:szCs w:val="22"/>
              </w:rPr>
            </w:pPr>
          </w:p>
        </w:tc>
        <w:tc>
          <w:tcPr>
            <w:tcW w:w="6661" w:type="dxa"/>
            <w:gridSpan w:val="7"/>
            <w:tcBorders>
              <w:top w:val="nil"/>
              <w:left w:val="nil"/>
              <w:bottom w:val="nil"/>
              <w:right w:val="nil"/>
            </w:tcBorders>
            <w:tcMar>
              <w:top w:w="0" w:type="dxa"/>
              <w:left w:w="19" w:type="dxa"/>
              <w:bottom w:w="0" w:type="dxa"/>
              <w:right w:w="19" w:type="dxa"/>
            </w:tcMar>
          </w:tcPr>
          <w:p w14:paraId="15ECD0FD" w14:textId="77777777" w:rsidR="00E42E70" w:rsidRPr="00231EFE" w:rsidRDefault="00E42E70">
            <w:pPr>
              <w:rPr>
                <w:sz w:val="22"/>
                <w:szCs w:val="22"/>
              </w:rPr>
            </w:pPr>
          </w:p>
        </w:tc>
        <w:tc>
          <w:tcPr>
            <w:tcW w:w="760" w:type="dxa"/>
            <w:gridSpan w:val="2"/>
            <w:tcBorders>
              <w:top w:val="nil"/>
              <w:left w:val="nil"/>
              <w:bottom w:val="nil"/>
              <w:right w:val="nil"/>
            </w:tcBorders>
            <w:noWrap/>
            <w:tcMar>
              <w:top w:w="19" w:type="dxa"/>
              <w:left w:w="19" w:type="dxa"/>
              <w:bottom w:w="0" w:type="dxa"/>
              <w:right w:w="19" w:type="dxa"/>
            </w:tcMar>
            <w:vAlign w:val="bottom"/>
          </w:tcPr>
          <w:p w14:paraId="391A497C" w14:textId="77777777" w:rsidR="00E42E70" w:rsidRPr="00231EFE" w:rsidRDefault="00E42E70">
            <w:pPr>
              <w:rPr>
                <w:sz w:val="22"/>
                <w:szCs w:val="22"/>
              </w:rPr>
            </w:pPr>
          </w:p>
        </w:tc>
      </w:tr>
    </w:tbl>
    <w:p w14:paraId="53E6639A" w14:textId="77777777" w:rsidR="005E2C01" w:rsidRDefault="005E2C01">
      <w:pPr>
        <w:spacing w:before="20"/>
        <w:rPr>
          <w:sz w:val="22"/>
        </w:rPr>
      </w:pPr>
    </w:p>
    <w:p w14:paraId="3C7C5DF3" w14:textId="156130EA" w:rsidR="00C926F7" w:rsidRDefault="00C926F7" w:rsidP="00C926F7">
      <w:pPr>
        <w:spacing w:before="20"/>
        <w:rPr>
          <w:sz w:val="22"/>
        </w:rPr>
      </w:pPr>
      <w:r>
        <w:rPr>
          <w:sz w:val="22"/>
        </w:rPr>
        <w:t xml:space="preserve">Hanke alguse kuupäev:  </w:t>
      </w:r>
      <w:r w:rsidR="00B74874">
        <w:rPr>
          <w:sz w:val="22"/>
        </w:rPr>
        <w:t>01</w:t>
      </w:r>
      <w:r w:rsidR="005424DD">
        <w:rPr>
          <w:sz w:val="22"/>
        </w:rPr>
        <w:t xml:space="preserve">. </w:t>
      </w:r>
      <w:r w:rsidR="00B74874">
        <w:rPr>
          <w:sz w:val="22"/>
        </w:rPr>
        <w:t>aprill</w:t>
      </w:r>
      <w:r w:rsidR="005424DD">
        <w:rPr>
          <w:sz w:val="22"/>
        </w:rPr>
        <w:t xml:space="preserve"> 2018</w:t>
      </w:r>
      <w:r>
        <w:rPr>
          <w:sz w:val="22"/>
        </w:rPr>
        <w:tab/>
      </w:r>
      <w:r>
        <w:rPr>
          <w:sz w:val="22"/>
        </w:rPr>
        <w:tab/>
      </w:r>
      <w:r>
        <w:rPr>
          <w:sz w:val="22"/>
        </w:rPr>
        <w:tab/>
        <w:t>Pakkuja ametlik esindaja:__________________________________________</w:t>
      </w:r>
    </w:p>
    <w:p w14:paraId="0A2CF5BE" w14:textId="0BD49D60" w:rsidR="00C926F7" w:rsidRDefault="00C926F7" w:rsidP="00C926F7">
      <w:pPr>
        <w:spacing w:before="20"/>
        <w:rPr>
          <w:sz w:val="22"/>
        </w:rPr>
        <w:sectPr w:rsidR="00C926F7">
          <w:pgSz w:w="16834" w:h="11907" w:orient="landscape" w:code="9"/>
          <w:pgMar w:top="1814" w:right="1134" w:bottom="1134" w:left="1418" w:header="1134" w:footer="1134" w:gutter="0"/>
          <w:cols w:space="708"/>
        </w:sectPr>
      </w:pPr>
      <w:r>
        <w:rPr>
          <w:sz w:val="22"/>
        </w:rPr>
        <w:t xml:space="preserve">Hanke lõppkuupäev: 31. </w:t>
      </w:r>
      <w:r w:rsidR="005424DD">
        <w:rPr>
          <w:sz w:val="22"/>
        </w:rPr>
        <w:t>detsember 2019</w:t>
      </w:r>
      <w:r>
        <w:rPr>
          <w:sz w:val="22"/>
        </w:rPr>
        <w:tab/>
      </w:r>
      <w:r>
        <w:rPr>
          <w:sz w:val="22"/>
        </w:rPr>
        <w:tab/>
      </w:r>
      <w:r>
        <w:rPr>
          <w:sz w:val="22"/>
        </w:rPr>
        <w:tab/>
      </w:r>
      <w:r>
        <w:rPr>
          <w:sz w:val="22"/>
        </w:rPr>
        <w:tab/>
      </w:r>
      <w:r>
        <w:rPr>
          <w:sz w:val="22"/>
        </w:rPr>
        <w:tab/>
      </w:r>
      <w:r>
        <w:rPr>
          <w:sz w:val="22"/>
        </w:rPr>
        <w:tab/>
      </w:r>
      <w:r>
        <w:rPr>
          <w:sz w:val="14"/>
        </w:rPr>
        <w:tab/>
      </w:r>
      <w:r>
        <w:rPr>
          <w:sz w:val="14"/>
        </w:rPr>
        <w:tab/>
      </w:r>
      <w:r>
        <w:rPr>
          <w:sz w:val="14"/>
        </w:rPr>
        <w:tab/>
        <w:t>(nimi, amet, allkiri; kuupäev)</w:t>
      </w:r>
    </w:p>
    <w:p w14:paraId="7E02AF92" w14:textId="77777777" w:rsidR="006A4822" w:rsidRDefault="00D91187" w:rsidP="006A4822">
      <w:pPr>
        <w:numPr>
          <w:ilvl w:val="0"/>
          <w:numId w:val="26"/>
        </w:numPr>
        <w:spacing w:before="20"/>
        <w:rPr>
          <w:b/>
          <w:bCs/>
          <w:sz w:val="22"/>
        </w:rPr>
      </w:pPr>
      <w:r w:rsidRPr="00E42E70">
        <w:rPr>
          <w:b/>
          <w:bCs/>
          <w:sz w:val="22"/>
        </w:rPr>
        <w:lastRenderedPageBreak/>
        <w:t xml:space="preserve"> Aluse ehk kaevuraami tugevdamine kuuma asfaltbetoonmassiga :</w:t>
      </w:r>
    </w:p>
    <w:p w14:paraId="481660D6" w14:textId="77777777" w:rsidR="006A4822" w:rsidRPr="006A4822" w:rsidRDefault="006A4822" w:rsidP="006A4822">
      <w:pPr>
        <w:spacing w:before="20"/>
        <w:ind w:left="720"/>
        <w:rPr>
          <w:b/>
          <w:bCs/>
          <w:sz w:val="22"/>
        </w:rPr>
      </w:pPr>
    </w:p>
    <w:tbl>
      <w:tblPr>
        <w:tblW w:w="11896" w:type="dxa"/>
        <w:tblCellMar>
          <w:left w:w="0" w:type="dxa"/>
          <w:right w:w="0" w:type="dxa"/>
        </w:tblCellMar>
        <w:tblLook w:val="0000" w:firstRow="0" w:lastRow="0" w:firstColumn="0" w:lastColumn="0" w:noHBand="0" w:noVBand="0"/>
      </w:tblPr>
      <w:tblGrid>
        <w:gridCol w:w="340"/>
        <w:gridCol w:w="7336"/>
        <w:gridCol w:w="1385"/>
        <w:gridCol w:w="1417"/>
        <w:gridCol w:w="1418"/>
      </w:tblGrid>
      <w:tr w:rsidR="006A4822" w14:paraId="457442BF" w14:textId="77777777" w:rsidTr="00CD709C">
        <w:trPr>
          <w:trHeight w:val="300"/>
        </w:trPr>
        <w:tc>
          <w:tcPr>
            <w:tcW w:w="340" w:type="dxa"/>
            <w:tcBorders>
              <w:bottom w:val="single" w:sz="4" w:space="0" w:color="auto"/>
            </w:tcBorders>
            <w:tcMar>
              <w:top w:w="0" w:type="dxa"/>
              <w:left w:w="21" w:type="dxa"/>
              <w:bottom w:w="0" w:type="dxa"/>
              <w:right w:w="21" w:type="dxa"/>
            </w:tcMar>
          </w:tcPr>
          <w:p w14:paraId="1D8DC1B1" w14:textId="77777777" w:rsidR="006A4822" w:rsidRDefault="006A4822" w:rsidP="00E8228F">
            <w:pPr>
              <w:jc w:val="center"/>
              <w:rPr>
                <w:sz w:val="22"/>
                <w:szCs w:val="22"/>
              </w:rPr>
            </w:pPr>
          </w:p>
        </w:tc>
        <w:tc>
          <w:tcPr>
            <w:tcW w:w="7336" w:type="dxa"/>
            <w:tcBorders>
              <w:bottom w:val="single" w:sz="4" w:space="0" w:color="auto"/>
            </w:tcBorders>
            <w:tcMar>
              <w:top w:w="21" w:type="dxa"/>
              <w:left w:w="21" w:type="dxa"/>
              <w:bottom w:w="0" w:type="dxa"/>
              <w:right w:w="21" w:type="dxa"/>
            </w:tcMar>
          </w:tcPr>
          <w:p w14:paraId="624C75DF" w14:textId="77777777" w:rsidR="006A4822" w:rsidRDefault="006A4822" w:rsidP="00E8228F">
            <w:pPr>
              <w:rPr>
                <w:sz w:val="22"/>
                <w:szCs w:val="22"/>
              </w:rPr>
            </w:pPr>
          </w:p>
        </w:tc>
        <w:tc>
          <w:tcPr>
            <w:tcW w:w="4220" w:type="dxa"/>
            <w:gridSpan w:val="3"/>
            <w:tcBorders>
              <w:top w:val="single" w:sz="4" w:space="0" w:color="auto"/>
              <w:left w:val="single" w:sz="4" w:space="0" w:color="auto"/>
              <w:bottom w:val="single" w:sz="4" w:space="0" w:color="auto"/>
              <w:right w:val="single" w:sz="4" w:space="0" w:color="auto"/>
            </w:tcBorders>
            <w:noWrap/>
            <w:tcMar>
              <w:top w:w="21" w:type="dxa"/>
              <w:left w:w="21" w:type="dxa"/>
              <w:bottom w:w="0" w:type="dxa"/>
              <w:right w:w="21" w:type="dxa"/>
            </w:tcMar>
          </w:tcPr>
          <w:p w14:paraId="2A52CC4C" w14:textId="77777777" w:rsidR="006A4822" w:rsidRDefault="006A4822" w:rsidP="00E8228F">
            <w:pPr>
              <w:jc w:val="center"/>
              <w:rPr>
                <w:sz w:val="22"/>
                <w:szCs w:val="22"/>
              </w:rPr>
            </w:pPr>
            <w:r>
              <w:rPr>
                <w:sz w:val="22"/>
                <w:szCs w:val="22"/>
              </w:rPr>
              <w:t>Hind EUR</w:t>
            </w:r>
          </w:p>
        </w:tc>
      </w:tr>
      <w:tr w:rsidR="006A4822" w14:paraId="6C0CC5C0" w14:textId="77777777" w:rsidTr="00CD709C">
        <w:trPr>
          <w:trHeight w:val="300"/>
        </w:trPr>
        <w:tc>
          <w:tcPr>
            <w:tcW w:w="340" w:type="dxa"/>
            <w:tcBorders>
              <w:top w:val="single" w:sz="4" w:space="0" w:color="auto"/>
              <w:left w:val="single" w:sz="4" w:space="0" w:color="auto"/>
              <w:bottom w:val="single" w:sz="4" w:space="0" w:color="auto"/>
              <w:right w:val="single" w:sz="4" w:space="0" w:color="auto"/>
            </w:tcBorders>
            <w:tcMar>
              <w:top w:w="0" w:type="dxa"/>
              <w:left w:w="21" w:type="dxa"/>
              <w:bottom w:w="0" w:type="dxa"/>
              <w:right w:w="21" w:type="dxa"/>
            </w:tcMar>
          </w:tcPr>
          <w:p w14:paraId="183169A3" w14:textId="77777777" w:rsidR="006A4822" w:rsidRDefault="006A4822" w:rsidP="00E8228F">
            <w:pPr>
              <w:jc w:val="center"/>
              <w:rPr>
                <w:sz w:val="22"/>
                <w:szCs w:val="22"/>
              </w:rPr>
            </w:pPr>
            <w:r>
              <w:rPr>
                <w:sz w:val="22"/>
                <w:szCs w:val="22"/>
              </w:rPr>
              <w:t>Nr</w:t>
            </w:r>
          </w:p>
        </w:tc>
        <w:tc>
          <w:tcPr>
            <w:tcW w:w="7336" w:type="dxa"/>
            <w:tcBorders>
              <w:top w:val="single" w:sz="4" w:space="0" w:color="auto"/>
              <w:left w:val="nil"/>
              <w:bottom w:val="single" w:sz="4" w:space="0" w:color="auto"/>
              <w:right w:val="single" w:sz="4" w:space="0" w:color="auto"/>
            </w:tcBorders>
            <w:tcMar>
              <w:top w:w="21" w:type="dxa"/>
              <w:left w:w="21" w:type="dxa"/>
              <w:bottom w:w="0" w:type="dxa"/>
              <w:right w:w="21" w:type="dxa"/>
            </w:tcMar>
          </w:tcPr>
          <w:p w14:paraId="3AAE5A4C" w14:textId="77777777" w:rsidR="006A4822" w:rsidRDefault="006A4822" w:rsidP="00E8228F">
            <w:pPr>
              <w:rPr>
                <w:sz w:val="22"/>
                <w:szCs w:val="22"/>
              </w:rPr>
            </w:pPr>
            <w:r>
              <w:rPr>
                <w:sz w:val="22"/>
                <w:szCs w:val="22"/>
              </w:rPr>
              <w:t>Nimetus</w:t>
            </w:r>
          </w:p>
        </w:tc>
        <w:tc>
          <w:tcPr>
            <w:tcW w:w="1385" w:type="dxa"/>
            <w:tcBorders>
              <w:top w:val="single" w:sz="4" w:space="0" w:color="auto"/>
              <w:left w:val="nil"/>
              <w:bottom w:val="single" w:sz="4" w:space="0" w:color="auto"/>
              <w:right w:val="single" w:sz="4" w:space="0" w:color="auto"/>
            </w:tcBorders>
            <w:noWrap/>
            <w:tcMar>
              <w:top w:w="21" w:type="dxa"/>
              <w:left w:w="21" w:type="dxa"/>
              <w:bottom w:w="0" w:type="dxa"/>
              <w:right w:w="21" w:type="dxa"/>
            </w:tcMar>
          </w:tcPr>
          <w:p w14:paraId="4DCAE568" w14:textId="77777777" w:rsidR="006A4822" w:rsidRDefault="006A4822" w:rsidP="00E8228F">
            <w:pPr>
              <w:jc w:val="center"/>
              <w:rPr>
                <w:sz w:val="22"/>
                <w:szCs w:val="22"/>
              </w:rPr>
            </w:pPr>
            <w:r>
              <w:rPr>
                <w:sz w:val="16"/>
                <w:szCs w:val="16"/>
              </w:rPr>
              <w:t>KM-ta</w:t>
            </w:r>
          </w:p>
        </w:tc>
        <w:tc>
          <w:tcPr>
            <w:tcW w:w="1417" w:type="dxa"/>
            <w:tcBorders>
              <w:top w:val="single" w:sz="4" w:space="0" w:color="auto"/>
              <w:left w:val="nil"/>
              <w:bottom w:val="single" w:sz="4" w:space="0" w:color="auto"/>
              <w:right w:val="single" w:sz="4" w:space="0" w:color="auto"/>
            </w:tcBorders>
          </w:tcPr>
          <w:p w14:paraId="7BCFB1C7" w14:textId="77777777" w:rsidR="006A4822" w:rsidRDefault="006A4822" w:rsidP="00E8228F">
            <w:pPr>
              <w:jc w:val="center"/>
              <w:rPr>
                <w:sz w:val="22"/>
                <w:szCs w:val="22"/>
              </w:rPr>
            </w:pPr>
            <w:r>
              <w:rPr>
                <w:sz w:val="16"/>
                <w:szCs w:val="16"/>
              </w:rPr>
              <w:t>KM-20%</w:t>
            </w:r>
          </w:p>
        </w:tc>
        <w:tc>
          <w:tcPr>
            <w:tcW w:w="1418" w:type="dxa"/>
            <w:tcBorders>
              <w:top w:val="single" w:sz="4" w:space="0" w:color="auto"/>
              <w:left w:val="nil"/>
              <w:bottom w:val="single" w:sz="4" w:space="0" w:color="auto"/>
              <w:right w:val="single" w:sz="4" w:space="0" w:color="auto"/>
            </w:tcBorders>
          </w:tcPr>
          <w:p w14:paraId="69E407D1" w14:textId="77777777" w:rsidR="006A4822" w:rsidRDefault="006A4822" w:rsidP="00E8228F">
            <w:pPr>
              <w:jc w:val="center"/>
              <w:rPr>
                <w:sz w:val="22"/>
                <w:szCs w:val="22"/>
              </w:rPr>
            </w:pPr>
            <w:r>
              <w:rPr>
                <w:sz w:val="16"/>
                <w:szCs w:val="16"/>
              </w:rPr>
              <w:t>KM-ga</w:t>
            </w:r>
          </w:p>
        </w:tc>
      </w:tr>
      <w:tr w:rsidR="006A4822" w14:paraId="599A4047" w14:textId="77777777" w:rsidTr="00CD709C">
        <w:trPr>
          <w:cantSplit/>
          <w:trHeight w:val="300"/>
        </w:trPr>
        <w:tc>
          <w:tcPr>
            <w:tcW w:w="340" w:type="dxa"/>
            <w:tcBorders>
              <w:top w:val="nil"/>
              <w:left w:val="single" w:sz="4" w:space="0" w:color="auto"/>
              <w:bottom w:val="single" w:sz="4" w:space="0" w:color="000000"/>
              <w:right w:val="single" w:sz="4" w:space="0" w:color="auto"/>
            </w:tcBorders>
            <w:tcMar>
              <w:top w:w="21" w:type="dxa"/>
              <w:left w:w="21" w:type="dxa"/>
              <w:bottom w:w="0" w:type="dxa"/>
              <w:right w:w="21" w:type="dxa"/>
            </w:tcMar>
            <w:vAlign w:val="center"/>
          </w:tcPr>
          <w:p w14:paraId="410B3503" w14:textId="77777777" w:rsidR="006A4822" w:rsidRDefault="006A4822" w:rsidP="00E8228F">
            <w:pPr>
              <w:jc w:val="center"/>
              <w:rPr>
                <w:sz w:val="22"/>
                <w:szCs w:val="22"/>
              </w:rPr>
            </w:pPr>
            <w:r>
              <w:rPr>
                <w:sz w:val="22"/>
                <w:szCs w:val="22"/>
              </w:rPr>
              <w:t>1</w:t>
            </w:r>
          </w:p>
        </w:tc>
        <w:tc>
          <w:tcPr>
            <w:tcW w:w="7336" w:type="dxa"/>
            <w:tcBorders>
              <w:top w:val="nil"/>
              <w:left w:val="single" w:sz="4" w:space="0" w:color="auto"/>
              <w:bottom w:val="single" w:sz="4" w:space="0" w:color="000000"/>
              <w:right w:val="single" w:sz="4" w:space="0" w:color="auto"/>
            </w:tcBorders>
            <w:tcMar>
              <w:top w:w="21" w:type="dxa"/>
              <w:left w:w="21" w:type="dxa"/>
              <w:bottom w:w="0" w:type="dxa"/>
              <w:right w:w="21" w:type="dxa"/>
            </w:tcMar>
            <w:vAlign w:val="center"/>
          </w:tcPr>
          <w:p w14:paraId="65FD7AE5" w14:textId="77777777" w:rsidR="006A4822" w:rsidRDefault="006A4822" w:rsidP="00E8228F">
            <w:pPr>
              <w:rPr>
                <w:sz w:val="22"/>
                <w:szCs w:val="22"/>
              </w:rPr>
            </w:pPr>
            <w:r>
              <w:rPr>
                <w:sz w:val="22"/>
                <w:szCs w:val="22"/>
              </w:rPr>
              <w:t>Alus vee</w:t>
            </w:r>
            <w:r w:rsidR="00CD709C">
              <w:rPr>
                <w:sz w:val="22"/>
                <w:szCs w:val="22"/>
              </w:rPr>
              <w:t>- või kanalisatsiooni</w:t>
            </w:r>
            <w:r>
              <w:rPr>
                <w:sz w:val="22"/>
                <w:szCs w:val="22"/>
              </w:rPr>
              <w:t xml:space="preserve"> kape raamile.</w:t>
            </w:r>
          </w:p>
        </w:tc>
        <w:tc>
          <w:tcPr>
            <w:tcW w:w="1385" w:type="dxa"/>
            <w:tcBorders>
              <w:top w:val="nil"/>
              <w:left w:val="nil"/>
              <w:bottom w:val="single" w:sz="4" w:space="0" w:color="auto"/>
              <w:right w:val="single" w:sz="4" w:space="0" w:color="auto"/>
            </w:tcBorders>
            <w:tcMar>
              <w:top w:w="21" w:type="dxa"/>
              <w:left w:w="21" w:type="dxa"/>
              <w:bottom w:w="0" w:type="dxa"/>
              <w:right w:w="21" w:type="dxa"/>
            </w:tcMar>
            <w:vAlign w:val="bottom"/>
          </w:tcPr>
          <w:p w14:paraId="486095FB" w14:textId="77777777" w:rsidR="006A4822" w:rsidRDefault="006A4822" w:rsidP="00E8228F">
            <w:pPr>
              <w:jc w:val="center"/>
            </w:pPr>
            <w:r>
              <w:t> </w:t>
            </w:r>
          </w:p>
        </w:tc>
        <w:tc>
          <w:tcPr>
            <w:tcW w:w="1417" w:type="dxa"/>
            <w:tcBorders>
              <w:top w:val="nil"/>
              <w:left w:val="nil"/>
              <w:bottom w:val="single" w:sz="4" w:space="0" w:color="auto"/>
              <w:right w:val="single" w:sz="4" w:space="0" w:color="auto"/>
            </w:tcBorders>
          </w:tcPr>
          <w:p w14:paraId="3C66A283" w14:textId="77777777" w:rsidR="006A4822" w:rsidRDefault="006A4822" w:rsidP="00E8228F">
            <w:pPr>
              <w:jc w:val="center"/>
            </w:pPr>
          </w:p>
        </w:tc>
        <w:tc>
          <w:tcPr>
            <w:tcW w:w="1418" w:type="dxa"/>
            <w:tcBorders>
              <w:top w:val="nil"/>
              <w:left w:val="nil"/>
              <w:bottom w:val="single" w:sz="4" w:space="0" w:color="auto"/>
              <w:right w:val="single" w:sz="4" w:space="0" w:color="auto"/>
            </w:tcBorders>
          </w:tcPr>
          <w:p w14:paraId="48755DBF" w14:textId="77777777" w:rsidR="006A4822" w:rsidRDefault="006A4822" w:rsidP="00E8228F">
            <w:pPr>
              <w:jc w:val="center"/>
            </w:pPr>
          </w:p>
        </w:tc>
      </w:tr>
      <w:tr w:rsidR="006A4822" w14:paraId="61B91BE4" w14:textId="77777777" w:rsidTr="00CD709C">
        <w:trPr>
          <w:cantSplit/>
          <w:trHeight w:val="300"/>
        </w:trPr>
        <w:tc>
          <w:tcPr>
            <w:tcW w:w="340" w:type="dxa"/>
            <w:tcBorders>
              <w:top w:val="nil"/>
              <w:left w:val="single" w:sz="4" w:space="0" w:color="auto"/>
              <w:bottom w:val="single" w:sz="4" w:space="0" w:color="000000"/>
              <w:right w:val="single" w:sz="4" w:space="0" w:color="auto"/>
            </w:tcBorders>
            <w:tcMar>
              <w:top w:w="21" w:type="dxa"/>
              <w:left w:w="21" w:type="dxa"/>
              <w:bottom w:w="0" w:type="dxa"/>
              <w:right w:w="21" w:type="dxa"/>
            </w:tcMar>
            <w:vAlign w:val="center"/>
          </w:tcPr>
          <w:p w14:paraId="0DA0C01C" w14:textId="77777777" w:rsidR="006A4822" w:rsidRDefault="006A4822" w:rsidP="00E8228F">
            <w:pPr>
              <w:jc w:val="center"/>
              <w:rPr>
                <w:sz w:val="22"/>
                <w:szCs w:val="22"/>
              </w:rPr>
            </w:pPr>
            <w:r>
              <w:rPr>
                <w:sz w:val="22"/>
                <w:szCs w:val="22"/>
              </w:rPr>
              <w:t>2</w:t>
            </w:r>
          </w:p>
        </w:tc>
        <w:tc>
          <w:tcPr>
            <w:tcW w:w="7336" w:type="dxa"/>
            <w:tcBorders>
              <w:top w:val="nil"/>
              <w:left w:val="single" w:sz="4" w:space="0" w:color="auto"/>
              <w:bottom w:val="single" w:sz="4" w:space="0" w:color="000000"/>
              <w:right w:val="single" w:sz="4" w:space="0" w:color="auto"/>
            </w:tcBorders>
            <w:tcMar>
              <w:top w:w="21" w:type="dxa"/>
              <w:left w:w="21" w:type="dxa"/>
              <w:bottom w:w="0" w:type="dxa"/>
              <w:right w:w="21" w:type="dxa"/>
            </w:tcMar>
            <w:vAlign w:val="center"/>
          </w:tcPr>
          <w:p w14:paraId="6AF69D41" w14:textId="77777777" w:rsidR="006A4822" w:rsidRDefault="006A4822" w:rsidP="00E8228F">
            <w:pPr>
              <w:rPr>
                <w:sz w:val="22"/>
                <w:szCs w:val="22"/>
              </w:rPr>
            </w:pPr>
            <w:r>
              <w:rPr>
                <w:sz w:val="22"/>
                <w:szCs w:val="22"/>
              </w:rPr>
              <w:t xml:space="preserve">Alus Ø 315 mm </w:t>
            </w:r>
            <w:r w:rsidR="00CD709C">
              <w:rPr>
                <w:sz w:val="22"/>
                <w:szCs w:val="22"/>
              </w:rPr>
              <w:t xml:space="preserve">vee- või </w:t>
            </w:r>
            <w:r>
              <w:rPr>
                <w:sz w:val="22"/>
                <w:szCs w:val="22"/>
              </w:rPr>
              <w:t>kanalisatsiooni kaevu raamile.</w:t>
            </w:r>
          </w:p>
        </w:tc>
        <w:tc>
          <w:tcPr>
            <w:tcW w:w="1385" w:type="dxa"/>
            <w:tcBorders>
              <w:top w:val="nil"/>
              <w:left w:val="nil"/>
              <w:bottom w:val="single" w:sz="4" w:space="0" w:color="auto"/>
              <w:right w:val="single" w:sz="4" w:space="0" w:color="auto"/>
            </w:tcBorders>
            <w:tcMar>
              <w:top w:w="21" w:type="dxa"/>
              <w:left w:w="21" w:type="dxa"/>
              <w:bottom w:w="0" w:type="dxa"/>
              <w:right w:w="21" w:type="dxa"/>
            </w:tcMar>
            <w:vAlign w:val="bottom"/>
          </w:tcPr>
          <w:p w14:paraId="11FBB177" w14:textId="77777777" w:rsidR="006A4822" w:rsidRDefault="006A4822" w:rsidP="00E8228F">
            <w:pPr>
              <w:jc w:val="center"/>
            </w:pPr>
            <w:r>
              <w:t> </w:t>
            </w:r>
          </w:p>
        </w:tc>
        <w:tc>
          <w:tcPr>
            <w:tcW w:w="1417" w:type="dxa"/>
            <w:tcBorders>
              <w:top w:val="nil"/>
              <w:left w:val="nil"/>
              <w:bottom w:val="single" w:sz="4" w:space="0" w:color="auto"/>
              <w:right w:val="single" w:sz="4" w:space="0" w:color="auto"/>
            </w:tcBorders>
          </w:tcPr>
          <w:p w14:paraId="7FD3D674" w14:textId="77777777" w:rsidR="006A4822" w:rsidRDefault="006A4822" w:rsidP="00E8228F">
            <w:pPr>
              <w:jc w:val="center"/>
            </w:pPr>
          </w:p>
        </w:tc>
        <w:tc>
          <w:tcPr>
            <w:tcW w:w="1418" w:type="dxa"/>
            <w:tcBorders>
              <w:top w:val="nil"/>
              <w:left w:val="nil"/>
              <w:bottom w:val="single" w:sz="4" w:space="0" w:color="auto"/>
              <w:right w:val="single" w:sz="4" w:space="0" w:color="auto"/>
            </w:tcBorders>
          </w:tcPr>
          <w:p w14:paraId="7CD71121" w14:textId="77777777" w:rsidR="006A4822" w:rsidRDefault="006A4822" w:rsidP="00E8228F">
            <w:pPr>
              <w:jc w:val="center"/>
            </w:pPr>
          </w:p>
        </w:tc>
      </w:tr>
      <w:tr w:rsidR="006A4822" w14:paraId="04FB9871" w14:textId="77777777" w:rsidTr="00CD709C">
        <w:trPr>
          <w:cantSplit/>
          <w:trHeight w:val="300"/>
        </w:trPr>
        <w:tc>
          <w:tcPr>
            <w:tcW w:w="340" w:type="dxa"/>
            <w:tcBorders>
              <w:top w:val="nil"/>
              <w:left w:val="single" w:sz="4" w:space="0" w:color="auto"/>
              <w:bottom w:val="single" w:sz="4" w:space="0" w:color="000000"/>
              <w:right w:val="single" w:sz="4" w:space="0" w:color="auto"/>
            </w:tcBorders>
            <w:tcMar>
              <w:top w:w="21" w:type="dxa"/>
              <w:left w:w="21" w:type="dxa"/>
              <w:bottom w:w="0" w:type="dxa"/>
              <w:right w:w="21" w:type="dxa"/>
            </w:tcMar>
            <w:vAlign w:val="center"/>
          </w:tcPr>
          <w:p w14:paraId="156FF23E" w14:textId="77777777" w:rsidR="006A4822" w:rsidRDefault="006A4822" w:rsidP="00E8228F">
            <w:pPr>
              <w:jc w:val="center"/>
              <w:rPr>
                <w:sz w:val="22"/>
                <w:szCs w:val="22"/>
              </w:rPr>
            </w:pPr>
            <w:r>
              <w:rPr>
                <w:sz w:val="22"/>
                <w:szCs w:val="22"/>
              </w:rPr>
              <w:t>3</w:t>
            </w:r>
          </w:p>
        </w:tc>
        <w:tc>
          <w:tcPr>
            <w:tcW w:w="7336" w:type="dxa"/>
            <w:tcBorders>
              <w:top w:val="nil"/>
              <w:left w:val="single" w:sz="4" w:space="0" w:color="auto"/>
              <w:bottom w:val="single" w:sz="4" w:space="0" w:color="000000"/>
              <w:right w:val="single" w:sz="4" w:space="0" w:color="auto"/>
            </w:tcBorders>
            <w:tcMar>
              <w:top w:w="21" w:type="dxa"/>
              <w:left w:w="21" w:type="dxa"/>
              <w:bottom w:w="0" w:type="dxa"/>
              <w:right w:w="21" w:type="dxa"/>
            </w:tcMar>
            <w:vAlign w:val="center"/>
          </w:tcPr>
          <w:p w14:paraId="02ACE408" w14:textId="77777777" w:rsidR="006A4822" w:rsidRDefault="006A4822" w:rsidP="00E8228F">
            <w:pPr>
              <w:rPr>
                <w:sz w:val="22"/>
                <w:szCs w:val="22"/>
              </w:rPr>
            </w:pPr>
            <w:r>
              <w:rPr>
                <w:sz w:val="22"/>
                <w:szCs w:val="22"/>
              </w:rPr>
              <w:t xml:space="preserve">Alus Ø 500 mm </w:t>
            </w:r>
            <w:r w:rsidR="00CD709C">
              <w:rPr>
                <w:sz w:val="22"/>
                <w:szCs w:val="22"/>
              </w:rPr>
              <w:t xml:space="preserve">vee- või </w:t>
            </w:r>
            <w:r>
              <w:rPr>
                <w:sz w:val="22"/>
                <w:szCs w:val="22"/>
              </w:rPr>
              <w:t>kanalisatsiooni kaevu ja kandilisele restkaevu raamile .</w:t>
            </w:r>
          </w:p>
        </w:tc>
        <w:tc>
          <w:tcPr>
            <w:tcW w:w="1385" w:type="dxa"/>
            <w:tcBorders>
              <w:top w:val="nil"/>
              <w:left w:val="nil"/>
              <w:bottom w:val="single" w:sz="4" w:space="0" w:color="auto"/>
              <w:right w:val="single" w:sz="4" w:space="0" w:color="auto"/>
            </w:tcBorders>
            <w:tcMar>
              <w:top w:w="21" w:type="dxa"/>
              <w:left w:w="21" w:type="dxa"/>
              <w:bottom w:w="0" w:type="dxa"/>
              <w:right w:w="21" w:type="dxa"/>
            </w:tcMar>
            <w:vAlign w:val="bottom"/>
          </w:tcPr>
          <w:p w14:paraId="3DB4C087" w14:textId="77777777" w:rsidR="006A4822" w:rsidRDefault="006A4822" w:rsidP="00E8228F">
            <w:pPr>
              <w:jc w:val="center"/>
            </w:pPr>
            <w:r>
              <w:t> </w:t>
            </w:r>
          </w:p>
        </w:tc>
        <w:tc>
          <w:tcPr>
            <w:tcW w:w="1417" w:type="dxa"/>
            <w:tcBorders>
              <w:top w:val="nil"/>
              <w:left w:val="nil"/>
              <w:bottom w:val="single" w:sz="4" w:space="0" w:color="auto"/>
              <w:right w:val="single" w:sz="4" w:space="0" w:color="auto"/>
            </w:tcBorders>
          </w:tcPr>
          <w:p w14:paraId="5A4AC8AB" w14:textId="77777777" w:rsidR="006A4822" w:rsidRDefault="006A4822" w:rsidP="00E8228F">
            <w:pPr>
              <w:jc w:val="center"/>
            </w:pPr>
          </w:p>
        </w:tc>
        <w:tc>
          <w:tcPr>
            <w:tcW w:w="1418" w:type="dxa"/>
            <w:tcBorders>
              <w:top w:val="nil"/>
              <w:left w:val="nil"/>
              <w:bottom w:val="single" w:sz="4" w:space="0" w:color="auto"/>
              <w:right w:val="single" w:sz="4" w:space="0" w:color="auto"/>
            </w:tcBorders>
          </w:tcPr>
          <w:p w14:paraId="02013FDC" w14:textId="77777777" w:rsidR="006A4822" w:rsidRDefault="006A4822" w:rsidP="00E8228F">
            <w:pPr>
              <w:jc w:val="center"/>
            </w:pPr>
          </w:p>
        </w:tc>
      </w:tr>
      <w:tr w:rsidR="006A4822" w14:paraId="3411B894" w14:textId="77777777" w:rsidTr="00CD709C">
        <w:trPr>
          <w:cantSplit/>
          <w:trHeight w:val="300"/>
        </w:trPr>
        <w:tc>
          <w:tcPr>
            <w:tcW w:w="340" w:type="dxa"/>
            <w:tcBorders>
              <w:top w:val="nil"/>
              <w:left w:val="single" w:sz="4" w:space="0" w:color="auto"/>
              <w:bottom w:val="single" w:sz="4" w:space="0" w:color="auto"/>
              <w:right w:val="single" w:sz="4" w:space="0" w:color="auto"/>
            </w:tcBorders>
            <w:tcMar>
              <w:top w:w="21" w:type="dxa"/>
              <w:left w:w="21" w:type="dxa"/>
              <w:bottom w:w="0" w:type="dxa"/>
              <w:right w:w="21" w:type="dxa"/>
            </w:tcMar>
            <w:vAlign w:val="center"/>
          </w:tcPr>
          <w:p w14:paraId="4313DF66" w14:textId="77777777" w:rsidR="006A4822" w:rsidRDefault="006A4822" w:rsidP="00E8228F">
            <w:pPr>
              <w:jc w:val="center"/>
              <w:rPr>
                <w:sz w:val="22"/>
                <w:szCs w:val="22"/>
              </w:rPr>
            </w:pPr>
            <w:r>
              <w:rPr>
                <w:sz w:val="22"/>
                <w:szCs w:val="22"/>
              </w:rPr>
              <w:t>4</w:t>
            </w:r>
          </w:p>
        </w:tc>
        <w:tc>
          <w:tcPr>
            <w:tcW w:w="7336" w:type="dxa"/>
            <w:tcBorders>
              <w:top w:val="nil"/>
              <w:left w:val="single" w:sz="4" w:space="0" w:color="auto"/>
              <w:bottom w:val="single" w:sz="4" w:space="0" w:color="auto"/>
              <w:right w:val="single" w:sz="4" w:space="0" w:color="auto"/>
            </w:tcBorders>
            <w:tcMar>
              <w:top w:w="21" w:type="dxa"/>
              <w:left w:w="21" w:type="dxa"/>
              <w:bottom w:w="0" w:type="dxa"/>
              <w:right w:w="21" w:type="dxa"/>
            </w:tcMar>
            <w:vAlign w:val="center"/>
          </w:tcPr>
          <w:p w14:paraId="6C6E2D4E" w14:textId="77777777" w:rsidR="006A4822" w:rsidRDefault="006A4822" w:rsidP="00E8228F">
            <w:pPr>
              <w:rPr>
                <w:sz w:val="22"/>
                <w:szCs w:val="22"/>
              </w:rPr>
            </w:pPr>
            <w:r>
              <w:rPr>
                <w:sz w:val="22"/>
                <w:szCs w:val="22"/>
              </w:rPr>
              <w:t>Alus Ø 640 mm vee- või kanalisatsiooni kaevu raamile.</w:t>
            </w:r>
          </w:p>
        </w:tc>
        <w:tc>
          <w:tcPr>
            <w:tcW w:w="1385" w:type="dxa"/>
            <w:tcBorders>
              <w:top w:val="nil"/>
              <w:left w:val="nil"/>
              <w:bottom w:val="single" w:sz="4" w:space="0" w:color="auto"/>
              <w:right w:val="single" w:sz="4" w:space="0" w:color="auto"/>
            </w:tcBorders>
            <w:tcMar>
              <w:top w:w="21" w:type="dxa"/>
              <w:left w:w="21" w:type="dxa"/>
              <w:bottom w:w="0" w:type="dxa"/>
              <w:right w:w="21" w:type="dxa"/>
            </w:tcMar>
            <w:vAlign w:val="bottom"/>
          </w:tcPr>
          <w:p w14:paraId="59CCF90E" w14:textId="77777777" w:rsidR="006A4822" w:rsidRDefault="006A4822" w:rsidP="00E8228F">
            <w:pPr>
              <w:jc w:val="center"/>
            </w:pPr>
            <w:r>
              <w:t> </w:t>
            </w:r>
          </w:p>
        </w:tc>
        <w:tc>
          <w:tcPr>
            <w:tcW w:w="1417" w:type="dxa"/>
            <w:tcBorders>
              <w:top w:val="nil"/>
              <w:left w:val="nil"/>
              <w:bottom w:val="single" w:sz="4" w:space="0" w:color="auto"/>
              <w:right w:val="single" w:sz="4" w:space="0" w:color="auto"/>
            </w:tcBorders>
          </w:tcPr>
          <w:p w14:paraId="277B6155" w14:textId="77777777" w:rsidR="006A4822" w:rsidRDefault="006A4822" w:rsidP="00E8228F">
            <w:pPr>
              <w:jc w:val="center"/>
            </w:pPr>
          </w:p>
        </w:tc>
        <w:tc>
          <w:tcPr>
            <w:tcW w:w="1418" w:type="dxa"/>
            <w:tcBorders>
              <w:top w:val="nil"/>
              <w:left w:val="nil"/>
              <w:bottom w:val="single" w:sz="4" w:space="0" w:color="auto"/>
              <w:right w:val="single" w:sz="4" w:space="0" w:color="auto"/>
            </w:tcBorders>
          </w:tcPr>
          <w:p w14:paraId="4351CC26" w14:textId="77777777" w:rsidR="006A4822" w:rsidRDefault="006A4822" w:rsidP="00E8228F">
            <w:pPr>
              <w:jc w:val="center"/>
            </w:pPr>
          </w:p>
        </w:tc>
      </w:tr>
    </w:tbl>
    <w:p w14:paraId="26E2D963" w14:textId="77777777" w:rsidR="006A4822" w:rsidRPr="006A4822" w:rsidRDefault="006A4822" w:rsidP="006A4822">
      <w:pPr>
        <w:spacing w:before="20"/>
        <w:ind w:left="720"/>
        <w:rPr>
          <w:b/>
          <w:bCs/>
          <w:sz w:val="22"/>
        </w:rPr>
      </w:pPr>
    </w:p>
    <w:p w14:paraId="79DC31EB" w14:textId="261ED326" w:rsidR="00C926F7" w:rsidRDefault="00C926F7" w:rsidP="00C926F7">
      <w:pPr>
        <w:spacing w:before="20"/>
        <w:rPr>
          <w:sz w:val="22"/>
        </w:rPr>
      </w:pPr>
      <w:r>
        <w:rPr>
          <w:sz w:val="22"/>
        </w:rPr>
        <w:t xml:space="preserve">Hanke alguse kuupäev:  </w:t>
      </w:r>
      <w:r w:rsidR="00B74874">
        <w:rPr>
          <w:sz w:val="22"/>
        </w:rPr>
        <w:t>01</w:t>
      </w:r>
      <w:r w:rsidR="005424DD">
        <w:rPr>
          <w:sz w:val="22"/>
        </w:rPr>
        <w:t xml:space="preserve">. </w:t>
      </w:r>
      <w:r w:rsidR="00B74874">
        <w:rPr>
          <w:sz w:val="22"/>
        </w:rPr>
        <w:t>aprill</w:t>
      </w:r>
      <w:r w:rsidR="00AF72D9">
        <w:rPr>
          <w:sz w:val="22"/>
        </w:rPr>
        <w:t xml:space="preserve"> 2018</w:t>
      </w:r>
      <w:r>
        <w:rPr>
          <w:sz w:val="22"/>
        </w:rPr>
        <w:tab/>
      </w:r>
      <w:r>
        <w:rPr>
          <w:sz w:val="22"/>
        </w:rPr>
        <w:tab/>
      </w:r>
      <w:r>
        <w:rPr>
          <w:sz w:val="22"/>
        </w:rPr>
        <w:tab/>
      </w:r>
      <w:r>
        <w:rPr>
          <w:sz w:val="22"/>
        </w:rPr>
        <w:tab/>
        <w:t>Pakkuja ametlik esindaja:__________________________________________</w:t>
      </w:r>
    </w:p>
    <w:p w14:paraId="0F73F18B" w14:textId="193CE2AD" w:rsidR="00C926F7" w:rsidRDefault="00C926F7" w:rsidP="00C926F7">
      <w:pPr>
        <w:spacing w:before="20"/>
        <w:rPr>
          <w:sz w:val="22"/>
        </w:rPr>
        <w:sectPr w:rsidR="00C926F7">
          <w:pgSz w:w="16834" w:h="11907" w:orient="landscape" w:code="9"/>
          <w:pgMar w:top="1814" w:right="1134" w:bottom="1134" w:left="1418" w:header="1134" w:footer="1134" w:gutter="0"/>
          <w:cols w:space="708"/>
        </w:sectPr>
      </w:pPr>
      <w:r>
        <w:rPr>
          <w:sz w:val="22"/>
        </w:rPr>
        <w:t xml:space="preserve">Hanke lõppkuupäev: 31. </w:t>
      </w:r>
      <w:r w:rsidR="005424DD">
        <w:rPr>
          <w:sz w:val="22"/>
        </w:rPr>
        <w:t>detsember 2019</w:t>
      </w:r>
      <w:r>
        <w:rPr>
          <w:sz w:val="22"/>
        </w:rPr>
        <w:tab/>
      </w:r>
      <w:r>
        <w:rPr>
          <w:sz w:val="22"/>
        </w:rPr>
        <w:tab/>
      </w:r>
      <w:r>
        <w:rPr>
          <w:sz w:val="22"/>
        </w:rPr>
        <w:tab/>
      </w:r>
      <w:r>
        <w:rPr>
          <w:sz w:val="22"/>
        </w:rPr>
        <w:tab/>
      </w:r>
      <w:r>
        <w:rPr>
          <w:sz w:val="22"/>
        </w:rPr>
        <w:tab/>
      </w:r>
      <w:r>
        <w:rPr>
          <w:sz w:val="22"/>
        </w:rPr>
        <w:tab/>
      </w:r>
      <w:r>
        <w:rPr>
          <w:sz w:val="14"/>
        </w:rPr>
        <w:tab/>
      </w:r>
      <w:r>
        <w:rPr>
          <w:sz w:val="14"/>
        </w:rPr>
        <w:tab/>
      </w:r>
      <w:r>
        <w:rPr>
          <w:sz w:val="14"/>
        </w:rPr>
        <w:tab/>
        <w:t>(nimi, amet, allkiri; kuupäev)</w:t>
      </w:r>
    </w:p>
    <w:p w14:paraId="564FB0CC" w14:textId="77777777" w:rsidR="00D91187" w:rsidRDefault="00D91187">
      <w:pPr>
        <w:spacing w:before="20"/>
        <w:rPr>
          <w:sz w:val="14"/>
        </w:rPr>
      </w:pPr>
      <w:r>
        <w:rPr>
          <w:sz w:val="22"/>
        </w:rPr>
        <w:lastRenderedPageBreak/>
        <w:tab/>
      </w:r>
      <w:r>
        <w:rPr>
          <w:sz w:val="22"/>
        </w:rPr>
        <w:tab/>
      </w:r>
      <w:r>
        <w:rPr>
          <w:sz w:val="22"/>
        </w:rPr>
        <w:tab/>
      </w:r>
      <w:r>
        <w:rPr>
          <w:sz w:val="22"/>
        </w:rPr>
        <w:tab/>
      </w:r>
      <w:r>
        <w:rPr>
          <w:sz w:val="22"/>
        </w:rPr>
        <w:tab/>
      </w:r>
      <w:r>
        <w:rPr>
          <w:sz w:val="22"/>
        </w:rPr>
        <w:tab/>
      </w:r>
      <w:r>
        <w:rPr>
          <w:sz w:val="22"/>
        </w:rPr>
        <w:tab/>
      </w:r>
      <w:r>
        <w:rPr>
          <w:sz w:val="14"/>
        </w:rPr>
        <w:tab/>
      </w:r>
      <w:r>
        <w:rPr>
          <w:sz w:val="14"/>
        </w:rPr>
        <w:tab/>
      </w:r>
      <w:r w:rsidR="00CD709C">
        <w:rPr>
          <w:sz w:val="14"/>
        </w:rPr>
        <w:tab/>
      </w:r>
      <w:r w:rsidR="00CD709C">
        <w:rPr>
          <w:sz w:val="14"/>
        </w:rPr>
        <w:tab/>
      </w:r>
      <w:r w:rsidR="00CD709C">
        <w:rPr>
          <w:sz w:val="14"/>
        </w:rPr>
        <w:tab/>
      </w:r>
      <w:r>
        <w:rPr>
          <w:sz w:val="14"/>
        </w:rPr>
        <w:t>(nimi, amet, allkiri; kuupäev)</w:t>
      </w:r>
    </w:p>
    <w:p w14:paraId="4A3E65B0" w14:textId="77777777" w:rsidR="006A4822" w:rsidRDefault="006A4822" w:rsidP="006A4822">
      <w:pPr>
        <w:spacing w:before="20"/>
        <w:rPr>
          <w:sz w:val="14"/>
        </w:rPr>
      </w:pPr>
      <w:r>
        <w:rPr>
          <w:sz w:val="22"/>
        </w:rPr>
        <w:tab/>
      </w:r>
      <w:r>
        <w:rPr>
          <w:sz w:val="22"/>
        </w:rPr>
        <w:tab/>
      </w:r>
      <w:r>
        <w:rPr>
          <w:sz w:val="22"/>
        </w:rPr>
        <w:tab/>
      </w:r>
      <w:r>
        <w:rPr>
          <w:sz w:val="22"/>
        </w:rPr>
        <w:tab/>
      </w:r>
      <w:r>
        <w:rPr>
          <w:sz w:val="22"/>
        </w:rPr>
        <w:tab/>
      </w:r>
      <w:r>
        <w:rPr>
          <w:sz w:val="22"/>
        </w:rPr>
        <w:tab/>
      </w:r>
      <w:r>
        <w:rPr>
          <w:sz w:val="22"/>
        </w:rPr>
        <w:tab/>
      </w:r>
      <w:r>
        <w:rPr>
          <w:sz w:val="14"/>
        </w:rPr>
        <w:tab/>
      </w:r>
      <w:r>
        <w:rPr>
          <w:sz w:val="14"/>
        </w:rPr>
        <w:tab/>
      </w:r>
    </w:p>
    <w:p w14:paraId="472773F6" w14:textId="77777777" w:rsidR="00C926F7" w:rsidRDefault="00D91187" w:rsidP="006A4822">
      <w:pPr>
        <w:numPr>
          <w:ilvl w:val="0"/>
          <w:numId w:val="26"/>
        </w:numPr>
        <w:spacing w:before="20"/>
        <w:rPr>
          <w:b/>
          <w:bCs/>
          <w:sz w:val="22"/>
        </w:rPr>
      </w:pPr>
      <w:r w:rsidRPr="006A4822">
        <w:rPr>
          <w:b/>
          <w:bCs/>
          <w:sz w:val="22"/>
        </w:rPr>
        <w:t>Äärekivide paigaldus</w:t>
      </w:r>
    </w:p>
    <w:tbl>
      <w:tblPr>
        <w:tblW w:w="11896" w:type="dxa"/>
        <w:tblCellMar>
          <w:left w:w="0" w:type="dxa"/>
          <w:right w:w="0" w:type="dxa"/>
        </w:tblCellMar>
        <w:tblLook w:val="0000" w:firstRow="0" w:lastRow="0" w:firstColumn="0" w:lastColumn="0" w:noHBand="0" w:noVBand="0"/>
      </w:tblPr>
      <w:tblGrid>
        <w:gridCol w:w="340"/>
        <w:gridCol w:w="7336"/>
        <w:gridCol w:w="1385"/>
        <w:gridCol w:w="1417"/>
        <w:gridCol w:w="1418"/>
      </w:tblGrid>
      <w:tr w:rsidR="00C926F7" w14:paraId="2B80AEE4" w14:textId="77777777" w:rsidTr="004D5E9A">
        <w:trPr>
          <w:trHeight w:val="300"/>
        </w:trPr>
        <w:tc>
          <w:tcPr>
            <w:tcW w:w="340" w:type="dxa"/>
            <w:tcBorders>
              <w:bottom w:val="single" w:sz="4" w:space="0" w:color="auto"/>
            </w:tcBorders>
            <w:tcMar>
              <w:top w:w="0" w:type="dxa"/>
              <w:left w:w="21" w:type="dxa"/>
              <w:bottom w:w="0" w:type="dxa"/>
              <w:right w:w="21" w:type="dxa"/>
            </w:tcMar>
          </w:tcPr>
          <w:p w14:paraId="043D3DBA" w14:textId="77777777" w:rsidR="00C926F7" w:rsidRDefault="00C926F7" w:rsidP="004D5E9A">
            <w:pPr>
              <w:jc w:val="center"/>
              <w:rPr>
                <w:sz w:val="22"/>
                <w:szCs w:val="22"/>
              </w:rPr>
            </w:pPr>
          </w:p>
        </w:tc>
        <w:tc>
          <w:tcPr>
            <w:tcW w:w="7336" w:type="dxa"/>
            <w:tcBorders>
              <w:bottom w:val="single" w:sz="4" w:space="0" w:color="auto"/>
            </w:tcBorders>
            <w:tcMar>
              <w:top w:w="21" w:type="dxa"/>
              <w:left w:w="21" w:type="dxa"/>
              <w:bottom w:w="0" w:type="dxa"/>
              <w:right w:w="21" w:type="dxa"/>
            </w:tcMar>
          </w:tcPr>
          <w:p w14:paraId="3C75B8E6" w14:textId="77777777" w:rsidR="00C926F7" w:rsidRDefault="00C926F7" w:rsidP="004D5E9A">
            <w:pPr>
              <w:rPr>
                <w:sz w:val="22"/>
                <w:szCs w:val="22"/>
              </w:rPr>
            </w:pPr>
          </w:p>
        </w:tc>
        <w:tc>
          <w:tcPr>
            <w:tcW w:w="4220" w:type="dxa"/>
            <w:gridSpan w:val="3"/>
            <w:tcBorders>
              <w:top w:val="single" w:sz="4" w:space="0" w:color="auto"/>
              <w:left w:val="single" w:sz="4" w:space="0" w:color="auto"/>
              <w:bottom w:val="single" w:sz="4" w:space="0" w:color="auto"/>
              <w:right w:val="single" w:sz="4" w:space="0" w:color="auto"/>
            </w:tcBorders>
            <w:noWrap/>
            <w:tcMar>
              <w:top w:w="21" w:type="dxa"/>
              <w:left w:w="21" w:type="dxa"/>
              <w:bottom w:w="0" w:type="dxa"/>
              <w:right w:w="21" w:type="dxa"/>
            </w:tcMar>
          </w:tcPr>
          <w:p w14:paraId="0B432F77" w14:textId="77777777" w:rsidR="00C926F7" w:rsidRDefault="00C926F7" w:rsidP="004D5E9A">
            <w:pPr>
              <w:jc w:val="center"/>
              <w:rPr>
                <w:sz w:val="22"/>
                <w:szCs w:val="22"/>
              </w:rPr>
            </w:pPr>
            <w:r>
              <w:rPr>
                <w:sz w:val="22"/>
                <w:szCs w:val="22"/>
              </w:rPr>
              <w:t>Hind EUR</w:t>
            </w:r>
          </w:p>
        </w:tc>
      </w:tr>
      <w:tr w:rsidR="00C926F7" w14:paraId="6FD90701" w14:textId="77777777" w:rsidTr="004D5E9A">
        <w:trPr>
          <w:trHeight w:val="300"/>
        </w:trPr>
        <w:tc>
          <w:tcPr>
            <w:tcW w:w="340" w:type="dxa"/>
            <w:tcBorders>
              <w:top w:val="single" w:sz="4" w:space="0" w:color="auto"/>
              <w:left w:val="single" w:sz="4" w:space="0" w:color="auto"/>
              <w:bottom w:val="single" w:sz="4" w:space="0" w:color="auto"/>
              <w:right w:val="single" w:sz="4" w:space="0" w:color="auto"/>
            </w:tcBorders>
            <w:tcMar>
              <w:top w:w="0" w:type="dxa"/>
              <w:left w:w="21" w:type="dxa"/>
              <w:bottom w:w="0" w:type="dxa"/>
              <w:right w:w="21" w:type="dxa"/>
            </w:tcMar>
          </w:tcPr>
          <w:p w14:paraId="02C21F53" w14:textId="77777777" w:rsidR="00C926F7" w:rsidRDefault="00C926F7" w:rsidP="004D5E9A">
            <w:pPr>
              <w:jc w:val="center"/>
              <w:rPr>
                <w:sz w:val="22"/>
                <w:szCs w:val="22"/>
              </w:rPr>
            </w:pPr>
            <w:r>
              <w:rPr>
                <w:sz w:val="22"/>
                <w:szCs w:val="22"/>
              </w:rPr>
              <w:t>Nr</w:t>
            </w:r>
          </w:p>
        </w:tc>
        <w:tc>
          <w:tcPr>
            <w:tcW w:w="7336" w:type="dxa"/>
            <w:tcBorders>
              <w:top w:val="single" w:sz="4" w:space="0" w:color="auto"/>
              <w:left w:val="nil"/>
              <w:bottom w:val="single" w:sz="4" w:space="0" w:color="auto"/>
              <w:right w:val="single" w:sz="4" w:space="0" w:color="auto"/>
            </w:tcBorders>
            <w:tcMar>
              <w:top w:w="21" w:type="dxa"/>
              <w:left w:w="21" w:type="dxa"/>
              <w:bottom w:w="0" w:type="dxa"/>
              <w:right w:w="21" w:type="dxa"/>
            </w:tcMar>
          </w:tcPr>
          <w:p w14:paraId="6C3852FF" w14:textId="77777777" w:rsidR="00C926F7" w:rsidRDefault="00C926F7" w:rsidP="004D5E9A">
            <w:pPr>
              <w:rPr>
                <w:sz w:val="22"/>
                <w:szCs w:val="22"/>
              </w:rPr>
            </w:pPr>
            <w:r>
              <w:rPr>
                <w:sz w:val="22"/>
                <w:szCs w:val="22"/>
              </w:rPr>
              <w:t>Nimetus</w:t>
            </w:r>
          </w:p>
        </w:tc>
        <w:tc>
          <w:tcPr>
            <w:tcW w:w="1385" w:type="dxa"/>
            <w:tcBorders>
              <w:top w:val="single" w:sz="4" w:space="0" w:color="auto"/>
              <w:left w:val="nil"/>
              <w:bottom w:val="single" w:sz="4" w:space="0" w:color="auto"/>
              <w:right w:val="single" w:sz="4" w:space="0" w:color="auto"/>
            </w:tcBorders>
            <w:noWrap/>
            <w:tcMar>
              <w:top w:w="21" w:type="dxa"/>
              <w:left w:w="21" w:type="dxa"/>
              <w:bottom w:w="0" w:type="dxa"/>
              <w:right w:w="21" w:type="dxa"/>
            </w:tcMar>
          </w:tcPr>
          <w:p w14:paraId="47D4E20C" w14:textId="77777777" w:rsidR="00C926F7" w:rsidRDefault="00C926F7" w:rsidP="004D5E9A">
            <w:pPr>
              <w:jc w:val="center"/>
              <w:rPr>
                <w:sz w:val="22"/>
                <w:szCs w:val="22"/>
              </w:rPr>
            </w:pPr>
            <w:r>
              <w:rPr>
                <w:sz w:val="16"/>
                <w:szCs w:val="16"/>
              </w:rPr>
              <w:t>KM-ta</w:t>
            </w:r>
          </w:p>
        </w:tc>
        <w:tc>
          <w:tcPr>
            <w:tcW w:w="1417" w:type="dxa"/>
            <w:tcBorders>
              <w:top w:val="single" w:sz="4" w:space="0" w:color="auto"/>
              <w:left w:val="nil"/>
              <w:bottom w:val="single" w:sz="4" w:space="0" w:color="auto"/>
              <w:right w:val="single" w:sz="4" w:space="0" w:color="auto"/>
            </w:tcBorders>
          </w:tcPr>
          <w:p w14:paraId="4CF0B5DC" w14:textId="77777777" w:rsidR="00C926F7" w:rsidRDefault="00C926F7" w:rsidP="004D5E9A">
            <w:pPr>
              <w:jc w:val="center"/>
              <w:rPr>
                <w:sz w:val="22"/>
                <w:szCs w:val="22"/>
              </w:rPr>
            </w:pPr>
            <w:r>
              <w:rPr>
                <w:sz w:val="16"/>
                <w:szCs w:val="16"/>
              </w:rPr>
              <w:t>KM-20%</w:t>
            </w:r>
          </w:p>
        </w:tc>
        <w:tc>
          <w:tcPr>
            <w:tcW w:w="1418" w:type="dxa"/>
            <w:tcBorders>
              <w:top w:val="single" w:sz="4" w:space="0" w:color="auto"/>
              <w:left w:val="nil"/>
              <w:bottom w:val="single" w:sz="4" w:space="0" w:color="auto"/>
              <w:right w:val="single" w:sz="4" w:space="0" w:color="auto"/>
            </w:tcBorders>
          </w:tcPr>
          <w:p w14:paraId="497D880C" w14:textId="77777777" w:rsidR="00C926F7" w:rsidRDefault="00C926F7" w:rsidP="004D5E9A">
            <w:pPr>
              <w:jc w:val="center"/>
              <w:rPr>
                <w:sz w:val="22"/>
                <w:szCs w:val="22"/>
              </w:rPr>
            </w:pPr>
            <w:r>
              <w:rPr>
                <w:sz w:val="16"/>
                <w:szCs w:val="16"/>
              </w:rPr>
              <w:t>KM-ga</w:t>
            </w:r>
          </w:p>
        </w:tc>
      </w:tr>
      <w:tr w:rsidR="00C926F7" w14:paraId="53921CAD" w14:textId="77777777" w:rsidTr="004D5E9A">
        <w:trPr>
          <w:cantSplit/>
          <w:trHeight w:val="300"/>
        </w:trPr>
        <w:tc>
          <w:tcPr>
            <w:tcW w:w="340" w:type="dxa"/>
            <w:tcBorders>
              <w:top w:val="nil"/>
              <w:left w:val="single" w:sz="4" w:space="0" w:color="auto"/>
              <w:bottom w:val="single" w:sz="4" w:space="0" w:color="000000"/>
              <w:right w:val="single" w:sz="4" w:space="0" w:color="auto"/>
            </w:tcBorders>
            <w:tcMar>
              <w:top w:w="21" w:type="dxa"/>
              <w:left w:w="21" w:type="dxa"/>
              <w:bottom w:w="0" w:type="dxa"/>
              <w:right w:w="21" w:type="dxa"/>
            </w:tcMar>
            <w:vAlign w:val="center"/>
          </w:tcPr>
          <w:p w14:paraId="73EE989D" w14:textId="77777777" w:rsidR="00C926F7" w:rsidRDefault="00C926F7" w:rsidP="004D5E9A">
            <w:pPr>
              <w:jc w:val="center"/>
              <w:rPr>
                <w:sz w:val="22"/>
                <w:szCs w:val="22"/>
              </w:rPr>
            </w:pPr>
            <w:r>
              <w:rPr>
                <w:sz w:val="22"/>
                <w:szCs w:val="22"/>
              </w:rPr>
              <w:t>1</w:t>
            </w:r>
          </w:p>
        </w:tc>
        <w:tc>
          <w:tcPr>
            <w:tcW w:w="7336" w:type="dxa"/>
            <w:tcBorders>
              <w:top w:val="nil"/>
              <w:left w:val="single" w:sz="4" w:space="0" w:color="auto"/>
              <w:bottom w:val="single" w:sz="4" w:space="0" w:color="000000"/>
              <w:right w:val="single" w:sz="4" w:space="0" w:color="auto"/>
            </w:tcBorders>
            <w:tcMar>
              <w:top w:w="21" w:type="dxa"/>
              <w:left w:w="21" w:type="dxa"/>
              <w:bottom w:w="0" w:type="dxa"/>
              <w:right w:w="21" w:type="dxa"/>
            </w:tcMar>
            <w:vAlign w:val="center"/>
          </w:tcPr>
          <w:p w14:paraId="2361A46A" w14:textId="446C3828" w:rsidR="00C926F7" w:rsidRDefault="00C926F7" w:rsidP="004D5E9A">
            <w:pPr>
              <w:rPr>
                <w:color w:val="000000"/>
                <w:sz w:val="22"/>
                <w:szCs w:val="22"/>
                <w:lang w:eastAsia="et-EE"/>
              </w:rPr>
            </w:pPr>
            <w:r>
              <w:rPr>
                <w:sz w:val="22"/>
                <w:szCs w:val="22"/>
              </w:rPr>
              <w:t>Äärekivide paigaldus kuni 5m</w:t>
            </w:r>
          </w:p>
        </w:tc>
        <w:tc>
          <w:tcPr>
            <w:tcW w:w="1385" w:type="dxa"/>
            <w:tcBorders>
              <w:top w:val="nil"/>
              <w:left w:val="nil"/>
              <w:bottom w:val="single" w:sz="4" w:space="0" w:color="auto"/>
              <w:right w:val="single" w:sz="4" w:space="0" w:color="auto"/>
            </w:tcBorders>
            <w:tcMar>
              <w:top w:w="21" w:type="dxa"/>
              <w:left w:w="21" w:type="dxa"/>
              <w:bottom w:w="0" w:type="dxa"/>
              <w:right w:w="21" w:type="dxa"/>
            </w:tcMar>
            <w:vAlign w:val="bottom"/>
          </w:tcPr>
          <w:p w14:paraId="73ED4734" w14:textId="77777777" w:rsidR="00C926F7" w:rsidRDefault="00C926F7" w:rsidP="004D5E9A">
            <w:pPr>
              <w:jc w:val="center"/>
            </w:pPr>
            <w:r>
              <w:t> </w:t>
            </w:r>
          </w:p>
        </w:tc>
        <w:tc>
          <w:tcPr>
            <w:tcW w:w="1417" w:type="dxa"/>
            <w:tcBorders>
              <w:top w:val="nil"/>
              <w:left w:val="nil"/>
              <w:bottom w:val="single" w:sz="4" w:space="0" w:color="auto"/>
              <w:right w:val="single" w:sz="4" w:space="0" w:color="auto"/>
            </w:tcBorders>
          </w:tcPr>
          <w:p w14:paraId="70D187C7" w14:textId="77777777" w:rsidR="00C926F7" w:rsidRDefault="00C926F7" w:rsidP="004D5E9A">
            <w:pPr>
              <w:jc w:val="center"/>
            </w:pPr>
          </w:p>
        </w:tc>
        <w:tc>
          <w:tcPr>
            <w:tcW w:w="1418" w:type="dxa"/>
            <w:tcBorders>
              <w:top w:val="nil"/>
              <w:left w:val="nil"/>
              <w:bottom w:val="single" w:sz="4" w:space="0" w:color="auto"/>
              <w:right w:val="single" w:sz="4" w:space="0" w:color="auto"/>
            </w:tcBorders>
          </w:tcPr>
          <w:p w14:paraId="3152E118" w14:textId="77777777" w:rsidR="00C926F7" w:rsidRDefault="00C926F7" w:rsidP="004D5E9A">
            <w:pPr>
              <w:jc w:val="center"/>
            </w:pPr>
          </w:p>
        </w:tc>
      </w:tr>
      <w:tr w:rsidR="00C926F7" w14:paraId="1C9BB64A" w14:textId="77777777" w:rsidTr="004D5E9A">
        <w:trPr>
          <w:cantSplit/>
          <w:trHeight w:val="300"/>
        </w:trPr>
        <w:tc>
          <w:tcPr>
            <w:tcW w:w="340" w:type="dxa"/>
            <w:tcBorders>
              <w:top w:val="nil"/>
              <w:left w:val="single" w:sz="4" w:space="0" w:color="auto"/>
              <w:bottom w:val="single" w:sz="4" w:space="0" w:color="000000"/>
              <w:right w:val="single" w:sz="4" w:space="0" w:color="auto"/>
            </w:tcBorders>
            <w:tcMar>
              <w:top w:w="21" w:type="dxa"/>
              <w:left w:w="21" w:type="dxa"/>
              <w:bottom w:w="0" w:type="dxa"/>
              <w:right w:w="21" w:type="dxa"/>
            </w:tcMar>
            <w:vAlign w:val="center"/>
          </w:tcPr>
          <w:p w14:paraId="2762F337" w14:textId="77777777" w:rsidR="00C926F7" w:rsidRDefault="00C926F7" w:rsidP="004D5E9A">
            <w:pPr>
              <w:jc w:val="center"/>
              <w:rPr>
                <w:sz w:val="22"/>
                <w:szCs w:val="22"/>
              </w:rPr>
            </w:pPr>
            <w:r>
              <w:rPr>
                <w:sz w:val="22"/>
                <w:szCs w:val="22"/>
              </w:rPr>
              <w:t>2</w:t>
            </w:r>
          </w:p>
        </w:tc>
        <w:tc>
          <w:tcPr>
            <w:tcW w:w="7336" w:type="dxa"/>
            <w:tcBorders>
              <w:top w:val="nil"/>
              <w:left w:val="single" w:sz="4" w:space="0" w:color="auto"/>
              <w:bottom w:val="single" w:sz="4" w:space="0" w:color="000000"/>
              <w:right w:val="single" w:sz="4" w:space="0" w:color="auto"/>
            </w:tcBorders>
            <w:tcMar>
              <w:top w:w="21" w:type="dxa"/>
              <w:left w:w="21" w:type="dxa"/>
              <w:bottom w:w="0" w:type="dxa"/>
              <w:right w:w="21" w:type="dxa"/>
            </w:tcMar>
            <w:vAlign w:val="center"/>
          </w:tcPr>
          <w:p w14:paraId="1A193AB5" w14:textId="2F7D9ED1" w:rsidR="00C926F7" w:rsidRDefault="00C926F7" w:rsidP="004D5E9A">
            <w:pPr>
              <w:rPr>
                <w:color w:val="000000"/>
                <w:sz w:val="22"/>
                <w:szCs w:val="22"/>
                <w:lang w:eastAsia="et-EE"/>
              </w:rPr>
            </w:pPr>
            <w:r>
              <w:rPr>
                <w:sz w:val="22"/>
                <w:szCs w:val="22"/>
              </w:rPr>
              <w:t>Äärekivide paigaldus üle 5m</w:t>
            </w:r>
          </w:p>
        </w:tc>
        <w:tc>
          <w:tcPr>
            <w:tcW w:w="1385" w:type="dxa"/>
            <w:tcBorders>
              <w:top w:val="nil"/>
              <w:left w:val="nil"/>
              <w:bottom w:val="single" w:sz="4" w:space="0" w:color="auto"/>
              <w:right w:val="single" w:sz="4" w:space="0" w:color="auto"/>
            </w:tcBorders>
            <w:tcMar>
              <w:top w:w="21" w:type="dxa"/>
              <w:left w:w="21" w:type="dxa"/>
              <w:bottom w:w="0" w:type="dxa"/>
              <w:right w:w="21" w:type="dxa"/>
            </w:tcMar>
            <w:vAlign w:val="bottom"/>
          </w:tcPr>
          <w:p w14:paraId="54EDEE4C" w14:textId="77777777" w:rsidR="00C926F7" w:rsidRDefault="00C926F7" w:rsidP="004D5E9A">
            <w:pPr>
              <w:jc w:val="center"/>
            </w:pPr>
            <w:r>
              <w:t> </w:t>
            </w:r>
          </w:p>
        </w:tc>
        <w:tc>
          <w:tcPr>
            <w:tcW w:w="1417" w:type="dxa"/>
            <w:tcBorders>
              <w:top w:val="nil"/>
              <w:left w:val="nil"/>
              <w:bottom w:val="single" w:sz="4" w:space="0" w:color="auto"/>
              <w:right w:val="single" w:sz="4" w:space="0" w:color="auto"/>
            </w:tcBorders>
          </w:tcPr>
          <w:p w14:paraId="46DBAA75" w14:textId="77777777" w:rsidR="00C926F7" w:rsidRDefault="00C926F7" w:rsidP="004D5E9A">
            <w:pPr>
              <w:jc w:val="center"/>
            </w:pPr>
          </w:p>
        </w:tc>
        <w:tc>
          <w:tcPr>
            <w:tcW w:w="1418" w:type="dxa"/>
            <w:tcBorders>
              <w:top w:val="nil"/>
              <w:left w:val="nil"/>
              <w:bottom w:val="single" w:sz="4" w:space="0" w:color="auto"/>
              <w:right w:val="single" w:sz="4" w:space="0" w:color="auto"/>
            </w:tcBorders>
          </w:tcPr>
          <w:p w14:paraId="742723F7" w14:textId="77777777" w:rsidR="00C926F7" w:rsidRDefault="00C926F7" w:rsidP="004D5E9A">
            <w:pPr>
              <w:jc w:val="center"/>
            </w:pPr>
          </w:p>
        </w:tc>
      </w:tr>
    </w:tbl>
    <w:p w14:paraId="51CC8129" w14:textId="77777777" w:rsidR="00C926F7" w:rsidRDefault="00C926F7" w:rsidP="00C926F7">
      <w:pPr>
        <w:spacing w:before="20"/>
        <w:rPr>
          <w:sz w:val="22"/>
        </w:rPr>
      </w:pPr>
    </w:p>
    <w:p w14:paraId="1A567E7A" w14:textId="3A4D38E8" w:rsidR="00C926F7" w:rsidRDefault="005424DD" w:rsidP="00C926F7">
      <w:pPr>
        <w:spacing w:before="20"/>
        <w:rPr>
          <w:sz w:val="22"/>
        </w:rPr>
      </w:pPr>
      <w:r>
        <w:rPr>
          <w:sz w:val="22"/>
        </w:rPr>
        <w:t>Hanke alguse kuupäev:  01.</w:t>
      </w:r>
      <w:r w:rsidR="00B74874">
        <w:rPr>
          <w:sz w:val="22"/>
        </w:rPr>
        <w:t>aprill</w:t>
      </w:r>
      <w:r>
        <w:rPr>
          <w:sz w:val="22"/>
        </w:rPr>
        <w:t xml:space="preserve"> 2018</w:t>
      </w:r>
      <w:r w:rsidR="00C926F7">
        <w:rPr>
          <w:sz w:val="22"/>
        </w:rPr>
        <w:tab/>
      </w:r>
      <w:r w:rsidR="00C926F7">
        <w:rPr>
          <w:sz w:val="22"/>
        </w:rPr>
        <w:tab/>
      </w:r>
      <w:r w:rsidR="00C926F7">
        <w:rPr>
          <w:sz w:val="22"/>
        </w:rPr>
        <w:tab/>
        <w:t>Pakkuja ametlik esindaja:__________________________________________</w:t>
      </w:r>
    </w:p>
    <w:p w14:paraId="033ED7C1" w14:textId="6FCB9047" w:rsidR="00C926F7" w:rsidRDefault="00C926F7" w:rsidP="00C926F7">
      <w:pPr>
        <w:spacing w:before="20"/>
        <w:rPr>
          <w:sz w:val="14"/>
        </w:rPr>
      </w:pPr>
      <w:r>
        <w:rPr>
          <w:sz w:val="22"/>
        </w:rPr>
        <w:t>Hanke lõppkuupäe</w:t>
      </w:r>
      <w:r w:rsidR="005424DD">
        <w:rPr>
          <w:sz w:val="22"/>
        </w:rPr>
        <w:t>v: 31. detsember 2019</w:t>
      </w:r>
      <w:r>
        <w:rPr>
          <w:sz w:val="22"/>
        </w:rPr>
        <w:tab/>
      </w:r>
      <w:r>
        <w:rPr>
          <w:sz w:val="22"/>
        </w:rPr>
        <w:tab/>
      </w:r>
      <w:r>
        <w:rPr>
          <w:sz w:val="22"/>
        </w:rPr>
        <w:tab/>
      </w:r>
      <w:r>
        <w:rPr>
          <w:sz w:val="22"/>
        </w:rPr>
        <w:tab/>
      </w:r>
      <w:r>
        <w:rPr>
          <w:sz w:val="22"/>
        </w:rPr>
        <w:tab/>
      </w:r>
      <w:r>
        <w:rPr>
          <w:sz w:val="22"/>
        </w:rPr>
        <w:tab/>
      </w:r>
      <w:r>
        <w:rPr>
          <w:sz w:val="14"/>
        </w:rPr>
        <w:tab/>
      </w:r>
      <w:r>
        <w:rPr>
          <w:sz w:val="14"/>
        </w:rPr>
        <w:tab/>
      </w:r>
      <w:r>
        <w:rPr>
          <w:sz w:val="14"/>
        </w:rPr>
        <w:tab/>
        <w:t>(nimi, amet, allkiri; kuupäe)</w:t>
      </w:r>
    </w:p>
    <w:p w14:paraId="6522E160" w14:textId="77777777" w:rsidR="00C926F7" w:rsidRDefault="00C926F7" w:rsidP="00C926F7">
      <w:pPr>
        <w:spacing w:before="20"/>
        <w:rPr>
          <w:sz w:val="14"/>
        </w:rPr>
      </w:pPr>
    </w:p>
    <w:p w14:paraId="062D07CE" w14:textId="77777777" w:rsidR="00C926F7" w:rsidRDefault="00C926F7" w:rsidP="00C926F7">
      <w:pPr>
        <w:spacing w:before="20"/>
        <w:rPr>
          <w:sz w:val="14"/>
        </w:rPr>
      </w:pPr>
    </w:p>
    <w:p w14:paraId="4717B0C8" w14:textId="18E32F00" w:rsidR="00D91187" w:rsidRPr="00C926F7" w:rsidRDefault="00D91187" w:rsidP="00C926F7">
      <w:pPr>
        <w:numPr>
          <w:ilvl w:val="0"/>
          <w:numId w:val="26"/>
        </w:numPr>
        <w:spacing w:before="20"/>
        <w:rPr>
          <w:b/>
          <w:bCs/>
          <w:sz w:val="22"/>
        </w:rPr>
      </w:pPr>
      <w:r w:rsidRPr="00C926F7">
        <w:rPr>
          <w:b/>
          <w:bCs/>
          <w:sz w:val="22"/>
        </w:rPr>
        <w:t>Kiviparketi (tehis</w:t>
      </w:r>
      <w:r w:rsidR="00CD709C" w:rsidRPr="00C926F7">
        <w:rPr>
          <w:b/>
          <w:bCs/>
          <w:sz w:val="22"/>
        </w:rPr>
        <w:t>-</w:t>
      </w:r>
      <w:r w:rsidRPr="00C926F7">
        <w:rPr>
          <w:b/>
          <w:bCs/>
          <w:sz w:val="22"/>
        </w:rPr>
        <w:t xml:space="preserve"> ja naturaalne</w:t>
      </w:r>
      <w:r w:rsidR="00CD709C" w:rsidRPr="00C926F7">
        <w:rPr>
          <w:b/>
          <w:bCs/>
          <w:sz w:val="22"/>
        </w:rPr>
        <w:t xml:space="preserve"> kivi</w:t>
      </w:r>
      <w:r w:rsidRPr="00C926F7">
        <w:rPr>
          <w:b/>
          <w:bCs/>
          <w:sz w:val="22"/>
        </w:rPr>
        <w:t xml:space="preserve">) taastamine </w:t>
      </w:r>
    </w:p>
    <w:p w14:paraId="72E5CC29" w14:textId="77777777" w:rsidR="00D91187" w:rsidRDefault="00D91187">
      <w:pPr>
        <w:spacing w:before="20"/>
        <w:rPr>
          <w:sz w:val="22"/>
        </w:rPr>
      </w:pPr>
    </w:p>
    <w:tbl>
      <w:tblPr>
        <w:tblW w:w="11896" w:type="dxa"/>
        <w:tblCellMar>
          <w:left w:w="0" w:type="dxa"/>
          <w:right w:w="0" w:type="dxa"/>
        </w:tblCellMar>
        <w:tblLook w:val="0000" w:firstRow="0" w:lastRow="0" w:firstColumn="0" w:lastColumn="0" w:noHBand="0" w:noVBand="0"/>
      </w:tblPr>
      <w:tblGrid>
        <w:gridCol w:w="340"/>
        <w:gridCol w:w="7336"/>
        <w:gridCol w:w="1385"/>
        <w:gridCol w:w="1417"/>
        <w:gridCol w:w="1418"/>
      </w:tblGrid>
      <w:tr w:rsidR="00D31664" w14:paraId="1BDF01BF" w14:textId="77777777" w:rsidTr="00CD709C">
        <w:trPr>
          <w:trHeight w:val="300"/>
        </w:trPr>
        <w:tc>
          <w:tcPr>
            <w:tcW w:w="340" w:type="dxa"/>
            <w:tcBorders>
              <w:bottom w:val="single" w:sz="4" w:space="0" w:color="auto"/>
            </w:tcBorders>
            <w:tcMar>
              <w:top w:w="0" w:type="dxa"/>
              <w:left w:w="21" w:type="dxa"/>
              <w:bottom w:w="0" w:type="dxa"/>
              <w:right w:w="21" w:type="dxa"/>
            </w:tcMar>
          </w:tcPr>
          <w:p w14:paraId="74D6231F" w14:textId="77777777" w:rsidR="00D31664" w:rsidRDefault="00D31664" w:rsidP="00E8228F">
            <w:pPr>
              <w:jc w:val="center"/>
              <w:rPr>
                <w:sz w:val="22"/>
                <w:szCs w:val="22"/>
              </w:rPr>
            </w:pPr>
          </w:p>
        </w:tc>
        <w:tc>
          <w:tcPr>
            <w:tcW w:w="7336" w:type="dxa"/>
            <w:tcBorders>
              <w:bottom w:val="single" w:sz="4" w:space="0" w:color="auto"/>
            </w:tcBorders>
            <w:tcMar>
              <w:top w:w="21" w:type="dxa"/>
              <w:left w:w="21" w:type="dxa"/>
              <w:bottom w:w="0" w:type="dxa"/>
              <w:right w:w="21" w:type="dxa"/>
            </w:tcMar>
          </w:tcPr>
          <w:p w14:paraId="560E618F" w14:textId="77777777" w:rsidR="00D31664" w:rsidRDefault="00D31664" w:rsidP="00E8228F">
            <w:pPr>
              <w:rPr>
                <w:sz w:val="22"/>
                <w:szCs w:val="22"/>
              </w:rPr>
            </w:pPr>
          </w:p>
        </w:tc>
        <w:tc>
          <w:tcPr>
            <w:tcW w:w="4220" w:type="dxa"/>
            <w:gridSpan w:val="3"/>
            <w:tcBorders>
              <w:top w:val="single" w:sz="4" w:space="0" w:color="auto"/>
              <w:left w:val="single" w:sz="4" w:space="0" w:color="auto"/>
              <w:bottom w:val="single" w:sz="4" w:space="0" w:color="auto"/>
              <w:right w:val="single" w:sz="4" w:space="0" w:color="auto"/>
            </w:tcBorders>
            <w:noWrap/>
            <w:tcMar>
              <w:top w:w="21" w:type="dxa"/>
              <w:left w:w="21" w:type="dxa"/>
              <w:bottom w:w="0" w:type="dxa"/>
              <w:right w:w="21" w:type="dxa"/>
            </w:tcMar>
          </w:tcPr>
          <w:p w14:paraId="00C18A30" w14:textId="77777777" w:rsidR="00D31664" w:rsidRDefault="00D31664" w:rsidP="00E8228F">
            <w:pPr>
              <w:jc w:val="center"/>
              <w:rPr>
                <w:sz w:val="22"/>
                <w:szCs w:val="22"/>
              </w:rPr>
            </w:pPr>
            <w:r>
              <w:rPr>
                <w:sz w:val="22"/>
                <w:szCs w:val="22"/>
              </w:rPr>
              <w:t>Hind EUR</w:t>
            </w:r>
          </w:p>
        </w:tc>
      </w:tr>
      <w:tr w:rsidR="00D31664" w14:paraId="384A55AF" w14:textId="77777777" w:rsidTr="00CD709C">
        <w:trPr>
          <w:trHeight w:val="300"/>
        </w:trPr>
        <w:tc>
          <w:tcPr>
            <w:tcW w:w="340" w:type="dxa"/>
            <w:tcBorders>
              <w:top w:val="single" w:sz="4" w:space="0" w:color="auto"/>
              <w:left w:val="single" w:sz="4" w:space="0" w:color="auto"/>
              <w:bottom w:val="single" w:sz="4" w:space="0" w:color="auto"/>
              <w:right w:val="single" w:sz="4" w:space="0" w:color="auto"/>
            </w:tcBorders>
            <w:tcMar>
              <w:top w:w="0" w:type="dxa"/>
              <w:left w:w="21" w:type="dxa"/>
              <w:bottom w:w="0" w:type="dxa"/>
              <w:right w:w="21" w:type="dxa"/>
            </w:tcMar>
          </w:tcPr>
          <w:p w14:paraId="5552B99A" w14:textId="77777777" w:rsidR="00D31664" w:rsidRDefault="00D31664" w:rsidP="00E8228F">
            <w:pPr>
              <w:jc w:val="center"/>
              <w:rPr>
                <w:sz w:val="22"/>
                <w:szCs w:val="22"/>
              </w:rPr>
            </w:pPr>
            <w:r>
              <w:rPr>
                <w:sz w:val="22"/>
                <w:szCs w:val="22"/>
              </w:rPr>
              <w:t>Nr</w:t>
            </w:r>
          </w:p>
        </w:tc>
        <w:tc>
          <w:tcPr>
            <w:tcW w:w="7336" w:type="dxa"/>
            <w:tcBorders>
              <w:top w:val="single" w:sz="4" w:space="0" w:color="auto"/>
              <w:left w:val="nil"/>
              <w:bottom w:val="single" w:sz="4" w:space="0" w:color="auto"/>
              <w:right w:val="single" w:sz="4" w:space="0" w:color="auto"/>
            </w:tcBorders>
            <w:tcMar>
              <w:top w:w="21" w:type="dxa"/>
              <w:left w:w="21" w:type="dxa"/>
              <w:bottom w:w="0" w:type="dxa"/>
              <w:right w:w="21" w:type="dxa"/>
            </w:tcMar>
          </w:tcPr>
          <w:p w14:paraId="61A73DA5" w14:textId="77777777" w:rsidR="00D31664" w:rsidRDefault="00D31664" w:rsidP="00E8228F">
            <w:pPr>
              <w:rPr>
                <w:sz w:val="22"/>
                <w:szCs w:val="22"/>
              </w:rPr>
            </w:pPr>
            <w:r>
              <w:rPr>
                <w:sz w:val="22"/>
                <w:szCs w:val="22"/>
              </w:rPr>
              <w:t>Nimetus</w:t>
            </w:r>
          </w:p>
        </w:tc>
        <w:tc>
          <w:tcPr>
            <w:tcW w:w="1385" w:type="dxa"/>
            <w:tcBorders>
              <w:top w:val="single" w:sz="4" w:space="0" w:color="auto"/>
              <w:left w:val="nil"/>
              <w:bottom w:val="single" w:sz="4" w:space="0" w:color="auto"/>
              <w:right w:val="single" w:sz="4" w:space="0" w:color="auto"/>
            </w:tcBorders>
            <w:noWrap/>
            <w:tcMar>
              <w:top w:w="21" w:type="dxa"/>
              <w:left w:w="21" w:type="dxa"/>
              <w:bottom w:w="0" w:type="dxa"/>
              <w:right w:w="21" w:type="dxa"/>
            </w:tcMar>
          </w:tcPr>
          <w:p w14:paraId="67F4CC5D" w14:textId="77777777" w:rsidR="00D31664" w:rsidRDefault="00D31664" w:rsidP="00E8228F">
            <w:pPr>
              <w:jc w:val="center"/>
              <w:rPr>
                <w:sz w:val="22"/>
                <w:szCs w:val="22"/>
              </w:rPr>
            </w:pPr>
            <w:r>
              <w:rPr>
                <w:sz w:val="16"/>
                <w:szCs w:val="16"/>
              </w:rPr>
              <w:t>KM-ta</w:t>
            </w:r>
          </w:p>
        </w:tc>
        <w:tc>
          <w:tcPr>
            <w:tcW w:w="1417" w:type="dxa"/>
            <w:tcBorders>
              <w:top w:val="single" w:sz="4" w:space="0" w:color="auto"/>
              <w:left w:val="nil"/>
              <w:bottom w:val="single" w:sz="4" w:space="0" w:color="auto"/>
              <w:right w:val="single" w:sz="4" w:space="0" w:color="auto"/>
            </w:tcBorders>
          </w:tcPr>
          <w:p w14:paraId="3550FB6E" w14:textId="77777777" w:rsidR="00D31664" w:rsidRDefault="00D31664" w:rsidP="00E8228F">
            <w:pPr>
              <w:jc w:val="center"/>
              <w:rPr>
                <w:sz w:val="22"/>
                <w:szCs w:val="22"/>
              </w:rPr>
            </w:pPr>
            <w:r>
              <w:rPr>
                <w:sz w:val="16"/>
                <w:szCs w:val="16"/>
              </w:rPr>
              <w:t>KM-20%</w:t>
            </w:r>
          </w:p>
        </w:tc>
        <w:tc>
          <w:tcPr>
            <w:tcW w:w="1418" w:type="dxa"/>
            <w:tcBorders>
              <w:top w:val="single" w:sz="4" w:space="0" w:color="auto"/>
              <w:left w:val="nil"/>
              <w:bottom w:val="single" w:sz="4" w:space="0" w:color="auto"/>
              <w:right w:val="single" w:sz="4" w:space="0" w:color="auto"/>
            </w:tcBorders>
          </w:tcPr>
          <w:p w14:paraId="7ECA7729" w14:textId="77777777" w:rsidR="00D31664" w:rsidRDefault="00D31664" w:rsidP="00E8228F">
            <w:pPr>
              <w:jc w:val="center"/>
              <w:rPr>
                <w:sz w:val="22"/>
                <w:szCs w:val="22"/>
              </w:rPr>
            </w:pPr>
            <w:r>
              <w:rPr>
                <w:sz w:val="16"/>
                <w:szCs w:val="16"/>
              </w:rPr>
              <w:t>KM-ga</w:t>
            </w:r>
          </w:p>
        </w:tc>
      </w:tr>
      <w:tr w:rsidR="00D31664" w14:paraId="1DE36538" w14:textId="77777777" w:rsidTr="00CD709C">
        <w:trPr>
          <w:cantSplit/>
          <w:trHeight w:val="300"/>
        </w:trPr>
        <w:tc>
          <w:tcPr>
            <w:tcW w:w="340" w:type="dxa"/>
            <w:tcBorders>
              <w:top w:val="nil"/>
              <w:left w:val="single" w:sz="4" w:space="0" w:color="auto"/>
              <w:bottom w:val="single" w:sz="4" w:space="0" w:color="000000"/>
              <w:right w:val="single" w:sz="4" w:space="0" w:color="auto"/>
            </w:tcBorders>
            <w:tcMar>
              <w:top w:w="21" w:type="dxa"/>
              <w:left w:w="21" w:type="dxa"/>
              <w:bottom w:w="0" w:type="dxa"/>
              <w:right w:w="21" w:type="dxa"/>
            </w:tcMar>
            <w:vAlign w:val="center"/>
          </w:tcPr>
          <w:p w14:paraId="16C5E2BC" w14:textId="77777777" w:rsidR="00D31664" w:rsidRDefault="00D31664" w:rsidP="00E8228F">
            <w:pPr>
              <w:jc w:val="center"/>
              <w:rPr>
                <w:sz w:val="22"/>
                <w:szCs w:val="22"/>
              </w:rPr>
            </w:pPr>
            <w:r>
              <w:rPr>
                <w:sz w:val="22"/>
                <w:szCs w:val="22"/>
              </w:rPr>
              <w:t>1</w:t>
            </w:r>
          </w:p>
        </w:tc>
        <w:tc>
          <w:tcPr>
            <w:tcW w:w="7336" w:type="dxa"/>
            <w:tcBorders>
              <w:top w:val="nil"/>
              <w:left w:val="single" w:sz="4" w:space="0" w:color="auto"/>
              <w:bottom w:val="single" w:sz="4" w:space="0" w:color="000000"/>
              <w:right w:val="single" w:sz="4" w:space="0" w:color="auto"/>
            </w:tcBorders>
            <w:tcMar>
              <w:top w:w="21" w:type="dxa"/>
              <w:left w:w="21" w:type="dxa"/>
              <w:bottom w:w="0" w:type="dxa"/>
              <w:right w:w="21" w:type="dxa"/>
            </w:tcMar>
            <w:vAlign w:val="center"/>
          </w:tcPr>
          <w:p w14:paraId="4097F6B3" w14:textId="77777777" w:rsidR="00D31664" w:rsidRDefault="00D31664" w:rsidP="00CD709C">
            <w:pPr>
              <w:rPr>
                <w:color w:val="000000"/>
                <w:sz w:val="22"/>
                <w:szCs w:val="22"/>
                <w:lang w:eastAsia="et-EE"/>
              </w:rPr>
            </w:pPr>
            <w:r>
              <w:rPr>
                <w:sz w:val="22"/>
                <w:szCs w:val="22"/>
              </w:rPr>
              <w:t xml:space="preserve">Kiviparketi taastamine kuni </w:t>
            </w:r>
            <w:r w:rsidR="00CD709C">
              <w:rPr>
                <w:sz w:val="22"/>
                <w:szCs w:val="22"/>
              </w:rPr>
              <w:t>5,0</w:t>
            </w:r>
            <w:r>
              <w:rPr>
                <w:sz w:val="22"/>
                <w:szCs w:val="22"/>
              </w:rPr>
              <w:t>m</w:t>
            </w:r>
            <w:r>
              <w:rPr>
                <w:sz w:val="22"/>
                <w:szCs w:val="22"/>
                <w:vertAlign w:val="superscript"/>
              </w:rPr>
              <w:t>2</w:t>
            </w:r>
          </w:p>
        </w:tc>
        <w:tc>
          <w:tcPr>
            <w:tcW w:w="1385" w:type="dxa"/>
            <w:tcBorders>
              <w:top w:val="nil"/>
              <w:left w:val="nil"/>
              <w:bottom w:val="single" w:sz="4" w:space="0" w:color="auto"/>
              <w:right w:val="single" w:sz="4" w:space="0" w:color="auto"/>
            </w:tcBorders>
            <w:tcMar>
              <w:top w:w="21" w:type="dxa"/>
              <w:left w:w="21" w:type="dxa"/>
              <w:bottom w:w="0" w:type="dxa"/>
              <w:right w:w="21" w:type="dxa"/>
            </w:tcMar>
            <w:vAlign w:val="bottom"/>
          </w:tcPr>
          <w:p w14:paraId="20E017E8" w14:textId="77777777" w:rsidR="00D31664" w:rsidRDefault="00D31664" w:rsidP="00E8228F">
            <w:pPr>
              <w:jc w:val="center"/>
            </w:pPr>
            <w:r>
              <w:t> </w:t>
            </w:r>
          </w:p>
        </w:tc>
        <w:tc>
          <w:tcPr>
            <w:tcW w:w="1417" w:type="dxa"/>
            <w:tcBorders>
              <w:top w:val="nil"/>
              <w:left w:val="nil"/>
              <w:bottom w:val="single" w:sz="4" w:space="0" w:color="auto"/>
              <w:right w:val="single" w:sz="4" w:space="0" w:color="auto"/>
            </w:tcBorders>
          </w:tcPr>
          <w:p w14:paraId="5001E1D1" w14:textId="77777777" w:rsidR="00D31664" w:rsidRDefault="00D31664" w:rsidP="00E8228F">
            <w:pPr>
              <w:jc w:val="center"/>
            </w:pPr>
          </w:p>
        </w:tc>
        <w:tc>
          <w:tcPr>
            <w:tcW w:w="1418" w:type="dxa"/>
            <w:tcBorders>
              <w:top w:val="nil"/>
              <w:left w:val="nil"/>
              <w:bottom w:val="single" w:sz="4" w:space="0" w:color="auto"/>
              <w:right w:val="single" w:sz="4" w:space="0" w:color="auto"/>
            </w:tcBorders>
          </w:tcPr>
          <w:p w14:paraId="7340F427" w14:textId="77777777" w:rsidR="00D31664" w:rsidRDefault="00D31664" w:rsidP="00E8228F">
            <w:pPr>
              <w:jc w:val="center"/>
            </w:pPr>
          </w:p>
        </w:tc>
      </w:tr>
      <w:tr w:rsidR="00D31664" w14:paraId="2D666DCC" w14:textId="77777777" w:rsidTr="00CD709C">
        <w:trPr>
          <w:cantSplit/>
          <w:trHeight w:val="300"/>
        </w:trPr>
        <w:tc>
          <w:tcPr>
            <w:tcW w:w="340" w:type="dxa"/>
            <w:tcBorders>
              <w:top w:val="nil"/>
              <w:left w:val="single" w:sz="4" w:space="0" w:color="auto"/>
              <w:bottom w:val="single" w:sz="4" w:space="0" w:color="000000"/>
              <w:right w:val="single" w:sz="4" w:space="0" w:color="auto"/>
            </w:tcBorders>
            <w:tcMar>
              <w:top w:w="21" w:type="dxa"/>
              <w:left w:w="21" w:type="dxa"/>
              <w:bottom w:w="0" w:type="dxa"/>
              <w:right w:w="21" w:type="dxa"/>
            </w:tcMar>
            <w:vAlign w:val="center"/>
          </w:tcPr>
          <w:p w14:paraId="37AEE225" w14:textId="77777777" w:rsidR="00D31664" w:rsidRDefault="00D31664" w:rsidP="00E8228F">
            <w:pPr>
              <w:jc w:val="center"/>
              <w:rPr>
                <w:sz w:val="22"/>
                <w:szCs w:val="22"/>
              </w:rPr>
            </w:pPr>
            <w:r>
              <w:rPr>
                <w:sz w:val="22"/>
                <w:szCs w:val="22"/>
              </w:rPr>
              <w:t>2</w:t>
            </w:r>
          </w:p>
        </w:tc>
        <w:tc>
          <w:tcPr>
            <w:tcW w:w="7336" w:type="dxa"/>
            <w:tcBorders>
              <w:top w:val="nil"/>
              <w:left w:val="single" w:sz="4" w:space="0" w:color="auto"/>
              <w:bottom w:val="single" w:sz="4" w:space="0" w:color="000000"/>
              <w:right w:val="single" w:sz="4" w:space="0" w:color="auto"/>
            </w:tcBorders>
            <w:tcMar>
              <w:top w:w="21" w:type="dxa"/>
              <w:left w:w="21" w:type="dxa"/>
              <w:bottom w:w="0" w:type="dxa"/>
              <w:right w:w="21" w:type="dxa"/>
            </w:tcMar>
            <w:vAlign w:val="center"/>
          </w:tcPr>
          <w:p w14:paraId="4B268640" w14:textId="77777777" w:rsidR="00D31664" w:rsidRDefault="00D31664" w:rsidP="00CD709C">
            <w:pPr>
              <w:rPr>
                <w:color w:val="000000"/>
                <w:sz w:val="22"/>
                <w:szCs w:val="22"/>
                <w:lang w:eastAsia="et-EE"/>
              </w:rPr>
            </w:pPr>
            <w:r>
              <w:rPr>
                <w:sz w:val="22"/>
                <w:szCs w:val="22"/>
              </w:rPr>
              <w:t xml:space="preserve">Kiviparketi taastamine üle </w:t>
            </w:r>
            <w:r w:rsidR="00CD709C">
              <w:rPr>
                <w:sz w:val="22"/>
                <w:szCs w:val="22"/>
              </w:rPr>
              <w:t xml:space="preserve">5,0 </w:t>
            </w:r>
            <w:r>
              <w:rPr>
                <w:sz w:val="22"/>
                <w:szCs w:val="22"/>
              </w:rPr>
              <w:t>m</w:t>
            </w:r>
            <w:r>
              <w:rPr>
                <w:sz w:val="22"/>
                <w:szCs w:val="22"/>
                <w:vertAlign w:val="superscript"/>
              </w:rPr>
              <w:t>2</w:t>
            </w:r>
          </w:p>
        </w:tc>
        <w:tc>
          <w:tcPr>
            <w:tcW w:w="1385" w:type="dxa"/>
            <w:tcBorders>
              <w:top w:val="nil"/>
              <w:left w:val="nil"/>
              <w:bottom w:val="single" w:sz="4" w:space="0" w:color="auto"/>
              <w:right w:val="single" w:sz="4" w:space="0" w:color="auto"/>
            </w:tcBorders>
            <w:tcMar>
              <w:top w:w="21" w:type="dxa"/>
              <w:left w:w="21" w:type="dxa"/>
              <w:bottom w:w="0" w:type="dxa"/>
              <w:right w:w="21" w:type="dxa"/>
            </w:tcMar>
            <w:vAlign w:val="bottom"/>
          </w:tcPr>
          <w:p w14:paraId="1FF912CE" w14:textId="77777777" w:rsidR="00D31664" w:rsidRDefault="00D31664" w:rsidP="00E8228F">
            <w:pPr>
              <w:jc w:val="center"/>
            </w:pPr>
            <w:r>
              <w:t> </w:t>
            </w:r>
          </w:p>
        </w:tc>
        <w:tc>
          <w:tcPr>
            <w:tcW w:w="1417" w:type="dxa"/>
            <w:tcBorders>
              <w:top w:val="nil"/>
              <w:left w:val="nil"/>
              <w:bottom w:val="single" w:sz="4" w:space="0" w:color="auto"/>
              <w:right w:val="single" w:sz="4" w:space="0" w:color="auto"/>
            </w:tcBorders>
          </w:tcPr>
          <w:p w14:paraId="31531C3D" w14:textId="77777777" w:rsidR="00D31664" w:rsidRDefault="00D31664" w:rsidP="00E8228F">
            <w:pPr>
              <w:jc w:val="center"/>
            </w:pPr>
          </w:p>
        </w:tc>
        <w:tc>
          <w:tcPr>
            <w:tcW w:w="1418" w:type="dxa"/>
            <w:tcBorders>
              <w:top w:val="nil"/>
              <w:left w:val="nil"/>
              <w:bottom w:val="single" w:sz="4" w:space="0" w:color="auto"/>
              <w:right w:val="single" w:sz="4" w:space="0" w:color="auto"/>
            </w:tcBorders>
          </w:tcPr>
          <w:p w14:paraId="5C6F1ADD" w14:textId="77777777" w:rsidR="00D31664" w:rsidRDefault="00D31664" w:rsidP="00E8228F">
            <w:pPr>
              <w:jc w:val="center"/>
            </w:pPr>
          </w:p>
        </w:tc>
      </w:tr>
    </w:tbl>
    <w:p w14:paraId="4D8EF8F6" w14:textId="77777777" w:rsidR="00D31664" w:rsidRDefault="00D31664">
      <w:pPr>
        <w:spacing w:before="20"/>
        <w:rPr>
          <w:sz w:val="22"/>
        </w:rPr>
      </w:pPr>
    </w:p>
    <w:p w14:paraId="00F1C4A5" w14:textId="5D761741" w:rsidR="00CD709C" w:rsidRDefault="00254E17" w:rsidP="00CD709C">
      <w:pPr>
        <w:spacing w:before="20"/>
        <w:rPr>
          <w:sz w:val="22"/>
        </w:rPr>
      </w:pPr>
      <w:r>
        <w:rPr>
          <w:sz w:val="22"/>
        </w:rPr>
        <w:t xml:space="preserve">Hanke alguse kuupäev:  </w:t>
      </w:r>
      <w:r w:rsidR="00B74874">
        <w:rPr>
          <w:sz w:val="22"/>
        </w:rPr>
        <w:t>01</w:t>
      </w:r>
      <w:r w:rsidR="00CD709C">
        <w:rPr>
          <w:sz w:val="22"/>
        </w:rPr>
        <w:t xml:space="preserve">. </w:t>
      </w:r>
      <w:r w:rsidR="00B74874">
        <w:rPr>
          <w:sz w:val="22"/>
        </w:rPr>
        <w:t>aprill</w:t>
      </w:r>
      <w:r w:rsidR="00AF72D9">
        <w:rPr>
          <w:sz w:val="22"/>
        </w:rPr>
        <w:t xml:space="preserve">  2018</w:t>
      </w:r>
      <w:r w:rsidR="00CD709C">
        <w:rPr>
          <w:sz w:val="22"/>
        </w:rPr>
        <w:tab/>
      </w:r>
      <w:r w:rsidR="00C926F7">
        <w:rPr>
          <w:sz w:val="22"/>
        </w:rPr>
        <w:tab/>
      </w:r>
      <w:r w:rsidR="00CD709C">
        <w:rPr>
          <w:sz w:val="22"/>
        </w:rPr>
        <w:t>Pakkuja ametlik esindaja:__________________________________________</w:t>
      </w:r>
    </w:p>
    <w:p w14:paraId="5611A829" w14:textId="68928560" w:rsidR="00CD709C" w:rsidRDefault="00CD709C" w:rsidP="00CD709C">
      <w:pPr>
        <w:spacing w:before="20"/>
        <w:rPr>
          <w:sz w:val="22"/>
        </w:rPr>
      </w:pPr>
      <w:r>
        <w:rPr>
          <w:sz w:val="22"/>
        </w:rPr>
        <w:t>Hanke</w:t>
      </w:r>
      <w:r w:rsidR="00AF72D9">
        <w:rPr>
          <w:sz w:val="22"/>
        </w:rPr>
        <w:t xml:space="preserve"> lõppkuupäev: 31. detsember 2019</w:t>
      </w:r>
    </w:p>
    <w:p w14:paraId="7E6D0BE7" w14:textId="77777777" w:rsidR="00CD709C" w:rsidRDefault="00CD709C" w:rsidP="00CD709C">
      <w:pPr>
        <w:spacing w:before="20"/>
        <w:rPr>
          <w:sz w:val="14"/>
        </w:rPr>
      </w:pPr>
      <w:r>
        <w:rPr>
          <w:sz w:val="22"/>
        </w:rPr>
        <w:tab/>
      </w:r>
      <w:r>
        <w:rPr>
          <w:sz w:val="22"/>
        </w:rPr>
        <w:tab/>
      </w:r>
      <w:r>
        <w:rPr>
          <w:sz w:val="22"/>
        </w:rPr>
        <w:tab/>
      </w:r>
      <w:r>
        <w:rPr>
          <w:sz w:val="22"/>
        </w:rPr>
        <w:tab/>
      </w:r>
      <w:r>
        <w:rPr>
          <w:sz w:val="22"/>
        </w:rPr>
        <w:tab/>
      </w:r>
      <w:r>
        <w:rPr>
          <w:sz w:val="22"/>
        </w:rPr>
        <w:tab/>
      </w:r>
      <w:r>
        <w:rPr>
          <w:sz w:val="22"/>
        </w:rPr>
        <w:tab/>
      </w:r>
      <w:r>
        <w:rPr>
          <w:sz w:val="14"/>
        </w:rPr>
        <w:tab/>
      </w:r>
      <w:r>
        <w:rPr>
          <w:sz w:val="14"/>
        </w:rPr>
        <w:tab/>
      </w:r>
      <w:r>
        <w:rPr>
          <w:sz w:val="14"/>
        </w:rPr>
        <w:tab/>
      </w:r>
      <w:r>
        <w:rPr>
          <w:sz w:val="14"/>
        </w:rPr>
        <w:tab/>
      </w:r>
      <w:r>
        <w:rPr>
          <w:sz w:val="14"/>
        </w:rPr>
        <w:tab/>
        <w:t>(nimi, amet, allkiri; kuupäev)</w:t>
      </w:r>
    </w:p>
    <w:p w14:paraId="386E8E83" w14:textId="77777777" w:rsidR="00CD709C" w:rsidRDefault="00CD709C" w:rsidP="00CD709C">
      <w:pPr>
        <w:spacing w:before="20"/>
        <w:rPr>
          <w:b/>
          <w:bCs/>
          <w:sz w:val="22"/>
        </w:rPr>
      </w:pPr>
    </w:p>
    <w:p w14:paraId="045DF928" w14:textId="77777777" w:rsidR="00D31664" w:rsidRDefault="00D31664">
      <w:pPr>
        <w:spacing w:before="20"/>
        <w:rPr>
          <w:sz w:val="22"/>
        </w:rPr>
      </w:pPr>
    </w:p>
    <w:p w14:paraId="242C2489" w14:textId="77777777" w:rsidR="00D31664" w:rsidRDefault="00D31664">
      <w:pPr>
        <w:spacing w:before="20"/>
        <w:rPr>
          <w:sz w:val="22"/>
        </w:rPr>
      </w:pPr>
      <w:r w:rsidRPr="005E2C01">
        <w:rPr>
          <w:b/>
          <w:sz w:val="22"/>
        </w:rPr>
        <w:t>Maksetähtaeg</w:t>
      </w:r>
      <w:r w:rsidR="00CD709C">
        <w:rPr>
          <w:b/>
          <w:sz w:val="22"/>
        </w:rPr>
        <w:t xml:space="preserve"> </w:t>
      </w:r>
      <w:r w:rsidRPr="005E2C01">
        <w:rPr>
          <w:b/>
          <w:sz w:val="22"/>
        </w:rPr>
        <w:t xml:space="preserve"> </w:t>
      </w:r>
      <w:r>
        <w:rPr>
          <w:b/>
          <w:sz w:val="22"/>
        </w:rPr>
        <w:t xml:space="preserve">..... </w:t>
      </w:r>
      <w:r w:rsidRPr="005E2C01">
        <w:rPr>
          <w:b/>
          <w:sz w:val="22"/>
        </w:rPr>
        <w:t xml:space="preserve"> päeva</w:t>
      </w:r>
      <w:r>
        <w:rPr>
          <w:b/>
          <w:sz w:val="22"/>
        </w:rPr>
        <w:t xml:space="preserve">  </w:t>
      </w:r>
      <w:r>
        <w:rPr>
          <w:sz w:val="22"/>
        </w:rPr>
        <w:t>(minimaalselt 2</w:t>
      </w:r>
      <w:r w:rsidR="00CD709C">
        <w:rPr>
          <w:sz w:val="22"/>
        </w:rPr>
        <w:t>1</w:t>
      </w:r>
      <w:r>
        <w:rPr>
          <w:sz w:val="22"/>
        </w:rPr>
        <w:t xml:space="preserve"> päeva</w:t>
      </w:r>
      <w:r w:rsidR="00CD709C">
        <w:rPr>
          <w:sz w:val="22"/>
        </w:rPr>
        <w:t>, kogu lepinguperioodi vältel</w:t>
      </w:r>
      <w:r>
        <w:rPr>
          <w:sz w:val="22"/>
        </w:rPr>
        <w:t>)</w:t>
      </w:r>
    </w:p>
    <w:p w14:paraId="4C826DAA" w14:textId="77777777" w:rsidR="00D31664" w:rsidRDefault="00D31664">
      <w:pPr>
        <w:spacing w:before="20"/>
        <w:rPr>
          <w:sz w:val="22"/>
        </w:rPr>
        <w:sectPr w:rsidR="00D31664">
          <w:pgSz w:w="16834" w:h="11907" w:orient="landscape" w:code="9"/>
          <w:pgMar w:top="1814" w:right="1134" w:bottom="1134" w:left="1418" w:header="1134" w:footer="1134" w:gutter="0"/>
          <w:cols w:space="708"/>
        </w:sectPr>
      </w:pPr>
    </w:p>
    <w:p w14:paraId="42B6010D" w14:textId="77777777" w:rsidR="00D91187" w:rsidRDefault="00D91187">
      <w:pPr>
        <w:widowControl w:val="0"/>
        <w:spacing w:before="20"/>
        <w:jc w:val="center"/>
        <w:rPr>
          <w:sz w:val="22"/>
          <w:szCs w:val="22"/>
        </w:rPr>
      </w:pPr>
      <w:r>
        <w:rPr>
          <w:sz w:val="22"/>
          <w:szCs w:val="22"/>
        </w:rPr>
        <w:lastRenderedPageBreak/>
        <w:t>AS Tartu Veevärk</w:t>
      </w:r>
    </w:p>
    <w:p w14:paraId="5B5337F2" w14:textId="77777777" w:rsidR="00D91187" w:rsidRDefault="00D91187">
      <w:pPr>
        <w:widowControl w:val="0"/>
        <w:spacing w:before="20"/>
        <w:jc w:val="both"/>
        <w:rPr>
          <w:sz w:val="22"/>
          <w:szCs w:val="22"/>
        </w:rPr>
      </w:pPr>
    </w:p>
    <w:p w14:paraId="22963228" w14:textId="77777777" w:rsidR="00D91187" w:rsidRDefault="00D91187">
      <w:pPr>
        <w:widowControl w:val="0"/>
        <w:spacing w:before="20"/>
        <w:jc w:val="both"/>
        <w:rPr>
          <w:sz w:val="22"/>
          <w:szCs w:val="22"/>
        </w:rPr>
      </w:pPr>
    </w:p>
    <w:p w14:paraId="770EE9F1" w14:textId="77777777" w:rsidR="00D91187" w:rsidRDefault="00D91187">
      <w:pPr>
        <w:widowControl w:val="0"/>
        <w:spacing w:before="20"/>
        <w:jc w:val="both"/>
        <w:rPr>
          <w:sz w:val="22"/>
          <w:szCs w:val="22"/>
        </w:rPr>
      </w:pPr>
    </w:p>
    <w:p w14:paraId="1231B259" w14:textId="77777777" w:rsidR="00D91187" w:rsidRDefault="00D91187">
      <w:pPr>
        <w:widowControl w:val="0"/>
        <w:spacing w:before="20"/>
        <w:jc w:val="both"/>
        <w:rPr>
          <w:sz w:val="22"/>
          <w:szCs w:val="22"/>
        </w:rPr>
      </w:pPr>
    </w:p>
    <w:p w14:paraId="1793B41C" w14:textId="77777777" w:rsidR="00D91187" w:rsidRDefault="00D91187">
      <w:pPr>
        <w:widowControl w:val="0"/>
        <w:spacing w:before="20"/>
        <w:jc w:val="both"/>
        <w:rPr>
          <w:sz w:val="22"/>
          <w:szCs w:val="22"/>
        </w:rPr>
      </w:pPr>
    </w:p>
    <w:p w14:paraId="18715D5B" w14:textId="77777777" w:rsidR="00D91187" w:rsidRDefault="00D91187">
      <w:pPr>
        <w:widowControl w:val="0"/>
        <w:spacing w:before="20"/>
        <w:jc w:val="both"/>
        <w:rPr>
          <w:sz w:val="22"/>
          <w:szCs w:val="22"/>
        </w:rPr>
      </w:pPr>
    </w:p>
    <w:p w14:paraId="501734F7" w14:textId="77777777" w:rsidR="00D91187" w:rsidRDefault="00D91187">
      <w:pPr>
        <w:widowControl w:val="0"/>
        <w:spacing w:before="20"/>
        <w:jc w:val="both"/>
        <w:rPr>
          <w:sz w:val="22"/>
          <w:szCs w:val="22"/>
        </w:rPr>
      </w:pPr>
    </w:p>
    <w:p w14:paraId="2557B775" w14:textId="77777777" w:rsidR="00D91187" w:rsidRDefault="00D91187">
      <w:pPr>
        <w:widowControl w:val="0"/>
        <w:spacing w:before="20"/>
        <w:jc w:val="both"/>
        <w:rPr>
          <w:sz w:val="22"/>
          <w:szCs w:val="22"/>
        </w:rPr>
      </w:pPr>
    </w:p>
    <w:p w14:paraId="3125C12C" w14:textId="77777777" w:rsidR="00D91187" w:rsidRDefault="00D91187">
      <w:pPr>
        <w:widowControl w:val="0"/>
        <w:spacing w:before="20"/>
        <w:jc w:val="both"/>
        <w:rPr>
          <w:sz w:val="22"/>
          <w:szCs w:val="22"/>
        </w:rPr>
      </w:pPr>
    </w:p>
    <w:p w14:paraId="10707B45" w14:textId="77777777" w:rsidR="00D91187" w:rsidRDefault="00D91187">
      <w:pPr>
        <w:widowControl w:val="0"/>
        <w:spacing w:before="20"/>
        <w:jc w:val="both"/>
        <w:rPr>
          <w:sz w:val="22"/>
          <w:szCs w:val="22"/>
        </w:rPr>
      </w:pPr>
    </w:p>
    <w:p w14:paraId="4635C814" w14:textId="77777777" w:rsidR="00D91187" w:rsidRDefault="00D91187">
      <w:pPr>
        <w:widowControl w:val="0"/>
        <w:spacing w:before="20"/>
        <w:jc w:val="both"/>
        <w:rPr>
          <w:sz w:val="22"/>
          <w:szCs w:val="22"/>
        </w:rPr>
      </w:pPr>
    </w:p>
    <w:p w14:paraId="18498215" w14:textId="77777777" w:rsidR="00D91187" w:rsidRDefault="00D91187">
      <w:pPr>
        <w:widowControl w:val="0"/>
        <w:spacing w:before="20"/>
        <w:jc w:val="both"/>
        <w:rPr>
          <w:sz w:val="22"/>
          <w:szCs w:val="22"/>
        </w:rPr>
      </w:pPr>
    </w:p>
    <w:p w14:paraId="571018CC" w14:textId="77777777" w:rsidR="00D91187" w:rsidRDefault="00D91187">
      <w:pPr>
        <w:widowControl w:val="0"/>
        <w:spacing w:before="20"/>
        <w:jc w:val="both"/>
        <w:rPr>
          <w:sz w:val="22"/>
          <w:szCs w:val="22"/>
        </w:rPr>
      </w:pPr>
    </w:p>
    <w:p w14:paraId="1F943AA7" w14:textId="77777777" w:rsidR="00D91187" w:rsidRDefault="00D91187">
      <w:pPr>
        <w:widowControl w:val="0"/>
        <w:spacing w:before="20"/>
        <w:jc w:val="both"/>
        <w:rPr>
          <w:sz w:val="22"/>
          <w:szCs w:val="22"/>
        </w:rPr>
      </w:pPr>
    </w:p>
    <w:p w14:paraId="149AEBC4" w14:textId="77777777" w:rsidR="00D91187" w:rsidRDefault="00D91187">
      <w:pPr>
        <w:widowControl w:val="0"/>
        <w:spacing w:before="20"/>
        <w:jc w:val="both"/>
        <w:rPr>
          <w:sz w:val="22"/>
          <w:szCs w:val="22"/>
        </w:rPr>
      </w:pPr>
    </w:p>
    <w:p w14:paraId="1653828A" w14:textId="77777777" w:rsidR="00D91187" w:rsidRDefault="00D91187">
      <w:pPr>
        <w:widowControl w:val="0"/>
        <w:spacing w:before="20"/>
        <w:jc w:val="both"/>
        <w:rPr>
          <w:sz w:val="22"/>
          <w:szCs w:val="22"/>
        </w:rPr>
      </w:pPr>
    </w:p>
    <w:p w14:paraId="1CC3B4C9" w14:textId="77777777" w:rsidR="00D91187" w:rsidRDefault="00D91187">
      <w:pPr>
        <w:widowControl w:val="0"/>
        <w:spacing w:before="20"/>
        <w:jc w:val="both"/>
        <w:rPr>
          <w:sz w:val="22"/>
          <w:szCs w:val="22"/>
        </w:rPr>
      </w:pPr>
    </w:p>
    <w:p w14:paraId="1AFB55E5" w14:textId="77777777" w:rsidR="00D91187" w:rsidRDefault="00D91187">
      <w:pPr>
        <w:widowControl w:val="0"/>
        <w:spacing w:before="20"/>
        <w:jc w:val="both"/>
        <w:rPr>
          <w:sz w:val="22"/>
          <w:szCs w:val="22"/>
        </w:rPr>
      </w:pPr>
    </w:p>
    <w:p w14:paraId="371AE19F" w14:textId="77777777" w:rsidR="00D91187" w:rsidRPr="00CD709C" w:rsidRDefault="00CD709C">
      <w:pPr>
        <w:autoSpaceDE w:val="0"/>
        <w:autoSpaceDN w:val="0"/>
        <w:adjustRightInd w:val="0"/>
        <w:jc w:val="center"/>
      </w:pPr>
      <w:r w:rsidRPr="00CD709C">
        <w:rPr>
          <w:rStyle w:val="Strong"/>
          <w:shadow/>
          <w:color w:val="000000"/>
          <w:sz w:val="40"/>
          <w:szCs w:val="40"/>
        </w:rPr>
        <w:t xml:space="preserve">Asfalteerimistööde hange  </w:t>
      </w:r>
    </w:p>
    <w:p w14:paraId="1D4E69C7" w14:textId="77777777" w:rsidR="00D91187" w:rsidRPr="00CD709C" w:rsidRDefault="00D91187">
      <w:pPr>
        <w:autoSpaceDE w:val="0"/>
        <w:autoSpaceDN w:val="0"/>
        <w:adjustRightInd w:val="0"/>
        <w:jc w:val="center"/>
      </w:pPr>
    </w:p>
    <w:p w14:paraId="643CC90A" w14:textId="77777777" w:rsidR="00D91187" w:rsidRDefault="00D91187">
      <w:pPr>
        <w:autoSpaceDE w:val="0"/>
        <w:autoSpaceDN w:val="0"/>
        <w:adjustRightInd w:val="0"/>
        <w:jc w:val="center"/>
      </w:pPr>
    </w:p>
    <w:p w14:paraId="0AF964FF" w14:textId="77777777" w:rsidR="00D91187" w:rsidRDefault="00D91187">
      <w:pPr>
        <w:autoSpaceDE w:val="0"/>
        <w:autoSpaceDN w:val="0"/>
        <w:adjustRightInd w:val="0"/>
        <w:jc w:val="center"/>
      </w:pPr>
    </w:p>
    <w:p w14:paraId="1CA42E61" w14:textId="77777777" w:rsidR="00D91187" w:rsidRDefault="00D91187">
      <w:pPr>
        <w:autoSpaceDE w:val="0"/>
        <w:autoSpaceDN w:val="0"/>
        <w:adjustRightInd w:val="0"/>
        <w:jc w:val="center"/>
      </w:pPr>
    </w:p>
    <w:p w14:paraId="61940B5D" w14:textId="77777777" w:rsidR="00D91187" w:rsidRDefault="00D91187">
      <w:pPr>
        <w:autoSpaceDE w:val="0"/>
        <w:autoSpaceDN w:val="0"/>
        <w:adjustRightInd w:val="0"/>
        <w:jc w:val="center"/>
      </w:pPr>
    </w:p>
    <w:p w14:paraId="0784DD9C" w14:textId="77777777" w:rsidR="00D91187" w:rsidRPr="00307330" w:rsidRDefault="00D91187">
      <w:pPr>
        <w:autoSpaceDE w:val="0"/>
        <w:autoSpaceDN w:val="0"/>
        <w:adjustRightInd w:val="0"/>
        <w:jc w:val="center"/>
        <w:rPr>
          <w:sz w:val="28"/>
          <w:szCs w:val="28"/>
        </w:rPr>
      </w:pPr>
      <w:r w:rsidRPr="00307330">
        <w:rPr>
          <w:sz w:val="28"/>
          <w:szCs w:val="28"/>
        </w:rPr>
        <w:t xml:space="preserve">Hankedokumendid </w:t>
      </w:r>
    </w:p>
    <w:p w14:paraId="0F364F97" w14:textId="77777777" w:rsidR="00D91187" w:rsidRDefault="00D91187">
      <w:pPr>
        <w:spacing w:before="20"/>
        <w:jc w:val="both"/>
      </w:pPr>
    </w:p>
    <w:p w14:paraId="319803E3" w14:textId="77777777" w:rsidR="00D91187" w:rsidRDefault="00D91187">
      <w:pPr>
        <w:spacing w:before="20"/>
        <w:jc w:val="both"/>
        <w:rPr>
          <w:sz w:val="22"/>
          <w:szCs w:val="26"/>
        </w:rPr>
      </w:pPr>
    </w:p>
    <w:p w14:paraId="2FD9DF80" w14:textId="77777777" w:rsidR="00D91187" w:rsidRDefault="00D91187">
      <w:pPr>
        <w:spacing w:before="20"/>
        <w:jc w:val="both"/>
        <w:rPr>
          <w:sz w:val="22"/>
          <w:szCs w:val="26"/>
        </w:rPr>
      </w:pPr>
    </w:p>
    <w:p w14:paraId="546008A4" w14:textId="77777777" w:rsidR="00D91187" w:rsidRDefault="00D91187">
      <w:pPr>
        <w:spacing w:before="20"/>
        <w:jc w:val="both"/>
        <w:rPr>
          <w:sz w:val="22"/>
          <w:szCs w:val="26"/>
        </w:rPr>
      </w:pPr>
    </w:p>
    <w:p w14:paraId="03385EF0" w14:textId="77777777" w:rsidR="00D91187" w:rsidRDefault="00D91187">
      <w:pPr>
        <w:spacing w:before="20"/>
        <w:jc w:val="both"/>
        <w:rPr>
          <w:sz w:val="22"/>
          <w:szCs w:val="26"/>
        </w:rPr>
      </w:pPr>
    </w:p>
    <w:p w14:paraId="249ECB1F" w14:textId="77777777" w:rsidR="00D91187" w:rsidRDefault="00D91187">
      <w:pPr>
        <w:spacing w:before="20"/>
        <w:jc w:val="both"/>
        <w:rPr>
          <w:sz w:val="22"/>
          <w:szCs w:val="22"/>
        </w:rPr>
      </w:pPr>
    </w:p>
    <w:p w14:paraId="7AE32500" w14:textId="77777777" w:rsidR="00D91187" w:rsidRDefault="00D91187">
      <w:pPr>
        <w:pStyle w:val="BodyText3"/>
        <w:numPr>
          <w:ilvl w:val="0"/>
          <w:numId w:val="29"/>
        </w:numPr>
        <w:tabs>
          <w:tab w:val="clear" w:pos="720"/>
          <w:tab w:val="left" w:pos="284"/>
        </w:tabs>
        <w:ind w:left="0" w:firstLine="0"/>
        <w:jc w:val="center"/>
        <w:rPr>
          <w:rFonts w:ascii="Times New Roman" w:hAnsi="Times New Roman"/>
          <w:sz w:val="22"/>
          <w:szCs w:val="22"/>
        </w:rPr>
      </w:pPr>
      <w:r>
        <w:rPr>
          <w:rFonts w:ascii="Times New Roman" w:hAnsi="Times New Roman"/>
          <w:sz w:val="22"/>
          <w:szCs w:val="22"/>
        </w:rPr>
        <w:t>osa</w:t>
      </w:r>
    </w:p>
    <w:p w14:paraId="770F5F71" w14:textId="77777777" w:rsidR="00D91187" w:rsidRPr="00307330" w:rsidRDefault="00D91187">
      <w:pPr>
        <w:pStyle w:val="BodyText3"/>
        <w:jc w:val="center"/>
        <w:rPr>
          <w:rFonts w:ascii="Times New Roman" w:hAnsi="Times New Roman"/>
          <w:sz w:val="28"/>
          <w:szCs w:val="28"/>
        </w:rPr>
      </w:pPr>
      <w:r w:rsidRPr="00307330">
        <w:rPr>
          <w:rFonts w:ascii="Times New Roman" w:hAnsi="Times New Roman"/>
          <w:sz w:val="28"/>
          <w:szCs w:val="28"/>
        </w:rPr>
        <w:t>Tehniline kirjeldus</w:t>
      </w:r>
    </w:p>
    <w:p w14:paraId="23CD6837" w14:textId="77777777" w:rsidR="00D91187" w:rsidRDefault="00D91187">
      <w:pPr>
        <w:spacing w:before="20"/>
        <w:jc w:val="both"/>
        <w:rPr>
          <w:sz w:val="22"/>
          <w:szCs w:val="22"/>
        </w:rPr>
      </w:pPr>
    </w:p>
    <w:p w14:paraId="1A23CAB1" w14:textId="77777777" w:rsidR="00D91187" w:rsidRDefault="00D91187">
      <w:pPr>
        <w:spacing w:before="20"/>
        <w:jc w:val="both"/>
        <w:rPr>
          <w:sz w:val="22"/>
          <w:szCs w:val="22"/>
        </w:rPr>
      </w:pPr>
    </w:p>
    <w:p w14:paraId="6A23B16E" w14:textId="77777777" w:rsidR="00D91187" w:rsidRDefault="00D91187">
      <w:pPr>
        <w:spacing w:before="20"/>
        <w:jc w:val="both"/>
        <w:rPr>
          <w:sz w:val="22"/>
          <w:szCs w:val="22"/>
        </w:rPr>
      </w:pPr>
    </w:p>
    <w:p w14:paraId="765AAD96" w14:textId="77777777" w:rsidR="00D91187" w:rsidRDefault="00D91187">
      <w:pPr>
        <w:spacing w:before="20"/>
        <w:jc w:val="both"/>
        <w:rPr>
          <w:sz w:val="22"/>
          <w:szCs w:val="22"/>
        </w:rPr>
      </w:pPr>
    </w:p>
    <w:p w14:paraId="0FC25186" w14:textId="77777777" w:rsidR="00D91187" w:rsidRDefault="00D91187">
      <w:pPr>
        <w:spacing w:before="20"/>
        <w:jc w:val="both"/>
        <w:rPr>
          <w:sz w:val="22"/>
          <w:szCs w:val="22"/>
        </w:rPr>
      </w:pPr>
    </w:p>
    <w:p w14:paraId="2CBE4916" w14:textId="77777777" w:rsidR="00D91187" w:rsidRDefault="00D91187">
      <w:pPr>
        <w:spacing w:before="20"/>
        <w:jc w:val="both"/>
        <w:rPr>
          <w:sz w:val="22"/>
          <w:szCs w:val="22"/>
        </w:rPr>
      </w:pPr>
    </w:p>
    <w:p w14:paraId="1B06AECE" w14:textId="77777777" w:rsidR="00D91187" w:rsidRDefault="00D91187">
      <w:pPr>
        <w:spacing w:before="20"/>
        <w:jc w:val="both"/>
        <w:rPr>
          <w:sz w:val="22"/>
          <w:szCs w:val="22"/>
        </w:rPr>
      </w:pPr>
    </w:p>
    <w:p w14:paraId="6A6CD832" w14:textId="77777777" w:rsidR="00D91187" w:rsidRDefault="00D91187">
      <w:pPr>
        <w:spacing w:before="20"/>
        <w:jc w:val="both"/>
        <w:rPr>
          <w:sz w:val="22"/>
          <w:szCs w:val="22"/>
        </w:rPr>
      </w:pPr>
    </w:p>
    <w:p w14:paraId="6CAEDB51" w14:textId="77777777" w:rsidR="00D91187" w:rsidRDefault="00D91187">
      <w:pPr>
        <w:spacing w:before="20"/>
        <w:jc w:val="both"/>
        <w:rPr>
          <w:sz w:val="22"/>
          <w:szCs w:val="22"/>
        </w:rPr>
      </w:pPr>
    </w:p>
    <w:p w14:paraId="0B209483" w14:textId="77777777" w:rsidR="00D91187" w:rsidRDefault="00D91187">
      <w:pPr>
        <w:spacing w:before="20"/>
        <w:jc w:val="both"/>
        <w:rPr>
          <w:sz w:val="22"/>
          <w:szCs w:val="22"/>
        </w:rPr>
      </w:pPr>
    </w:p>
    <w:p w14:paraId="7BEE1039" w14:textId="77777777" w:rsidR="00D91187" w:rsidRDefault="00D91187">
      <w:pPr>
        <w:spacing w:before="20"/>
        <w:jc w:val="both"/>
        <w:rPr>
          <w:sz w:val="22"/>
          <w:szCs w:val="22"/>
        </w:rPr>
      </w:pPr>
    </w:p>
    <w:p w14:paraId="76F1421B" w14:textId="77777777" w:rsidR="00D91187" w:rsidRDefault="00D91187">
      <w:pPr>
        <w:spacing w:before="20"/>
        <w:jc w:val="both"/>
        <w:rPr>
          <w:sz w:val="22"/>
          <w:szCs w:val="22"/>
        </w:rPr>
      </w:pPr>
    </w:p>
    <w:p w14:paraId="2081F920" w14:textId="1DEA0287" w:rsidR="00CD709C" w:rsidRPr="00151254" w:rsidRDefault="005A44BC" w:rsidP="00CD709C">
      <w:pPr>
        <w:jc w:val="center"/>
        <w:rPr>
          <w:sz w:val="22"/>
        </w:rPr>
        <w:sectPr w:rsidR="00CD709C" w:rsidRPr="00151254">
          <w:headerReference w:type="default" r:id="rId13"/>
          <w:footerReference w:type="default" r:id="rId14"/>
          <w:pgSz w:w="11907" w:h="16834" w:code="9"/>
          <w:pgMar w:top="1134" w:right="1134" w:bottom="1418" w:left="1814" w:header="1134" w:footer="1134" w:gutter="0"/>
          <w:cols w:space="708"/>
        </w:sectPr>
      </w:pPr>
      <w:r>
        <w:rPr>
          <w:sz w:val="22"/>
          <w:szCs w:val="22"/>
        </w:rPr>
        <w:t>Jaanuar</w:t>
      </w:r>
      <w:r w:rsidR="00C926F7">
        <w:rPr>
          <w:sz w:val="22"/>
          <w:szCs w:val="22"/>
        </w:rPr>
        <w:t xml:space="preserve"> </w:t>
      </w:r>
      <w:r w:rsidR="00CD709C">
        <w:rPr>
          <w:sz w:val="22"/>
          <w:szCs w:val="22"/>
        </w:rPr>
        <w:t>201</w:t>
      </w:r>
      <w:r>
        <w:rPr>
          <w:sz w:val="22"/>
          <w:szCs w:val="22"/>
        </w:rPr>
        <w:t>8</w:t>
      </w:r>
    </w:p>
    <w:p w14:paraId="353F0915" w14:textId="77777777" w:rsidR="00D91187" w:rsidRDefault="00D91187">
      <w:pPr>
        <w:spacing w:before="20"/>
        <w:rPr>
          <w:sz w:val="22"/>
          <w:szCs w:val="24"/>
        </w:rPr>
      </w:pPr>
    </w:p>
    <w:p w14:paraId="4E4C36E8" w14:textId="77777777" w:rsidR="00D91187" w:rsidRPr="00CD709C" w:rsidRDefault="00D91187" w:rsidP="00CD709C">
      <w:pPr>
        <w:pStyle w:val="Heading1"/>
        <w:numPr>
          <w:ilvl w:val="0"/>
          <w:numId w:val="44"/>
        </w:numPr>
        <w:jc w:val="both"/>
        <w:rPr>
          <w:b/>
          <w:sz w:val="28"/>
          <w:szCs w:val="28"/>
        </w:rPr>
      </w:pPr>
      <w:r w:rsidRPr="00CD709C">
        <w:rPr>
          <w:b/>
          <w:sz w:val="28"/>
          <w:szCs w:val="28"/>
        </w:rPr>
        <w:t>Nõuded asfaltbetoonkatte paigaldamisel</w:t>
      </w:r>
    </w:p>
    <w:p w14:paraId="5CE338AC" w14:textId="77777777" w:rsidR="00D91187" w:rsidRDefault="00D91187"/>
    <w:p w14:paraId="140208E3" w14:textId="77777777" w:rsidR="00D91187" w:rsidRDefault="00FC53E3">
      <w:pPr>
        <w:pStyle w:val="Heading2"/>
        <w:jc w:val="both"/>
        <w:rPr>
          <w:b w:val="0"/>
          <w:bCs/>
          <w:szCs w:val="24"/>
        </w:rPr>
      </w:pPr>
      <w:r>
        <w:rPr>
          <w:b w:val="0"/>
          <w:bCs/>
        </w:rPr>
        <w:t>Asfalteerija peab asfaltsegu valikul lähtuma Tartu linnas kehtivatest nõuetest asfalteerimisele;</w:t>
      </w:r>
    </w:p>
    <w:p w14:paraId="2D1B9D3F" w14:textId="77777777" w:rsidR="00D91187" w:rsidRDefault="00D91187">
      <w:pPr>
        <w:pStyle w:val="Heading2"/>
        <w:jc w:val="both"/>
        <w:rPr>
          <w:b w:val="0"/>
          <w:bCs/>
        </w:rPr>
      </w:pPr>
      <w:r>
        <w:rPr>
          <w:b w:val="0"/>
          <w:bCs/>
        </w:rPr>
        <w:t>Tartu linna teedeteenistusega kokkuleppel võib kasutada sõidu- ja kõnniteedel suurema kulumiskindlusega segusid;</w:t>
      </w:r>
    </w:p>
    <w:p w14:paraId="176C36E2" w14:textId="384F0A9F" w:rsidR="00D91187" w:rsidRDefault="00D91187">
      <w:pPr>
        <w:pStyle w:val="Heading2"/>
        <w:jc w:val="both"/>
        <w:rPr>
          <w:b w:val="0"/>
          <w:bCs/>
          <w:szCs w:val="24"/>
        </w:rPr>
      </w:pPr>
      <w:r>
        <w:rPr>
          <w:b w:val="0"/>
          <w:bCs/>
        </w:rPr>
        <w:t xml:space="preserve">Töövõtja poolt taastatav avariikoht peab olema samas tasapinnas ümbritseva sõidutee või kõnnitee asfaltbetoonkattega. Katendkihi ebatasasus </w:t>
      </w:r>
      <w:r w:rsidR="004D4B3C">
        <w:rPr>
          <w:b w:val="0"/>
          <w:bCs/>
        </w:rPr>
        <w:t xml:space="preserve">vastavalt </w:t>
      </w:r>
      <w:r w:rsidR="003C5DBE">
        <w:rPr>
          <w:b w:val="0"/>
          <w:bCs/>
        </w:rPr>
        <w:t>lisa nr 1.</w:t>
      </w:r>
    </w:p>
    <w:p w14:paraId="2D822A09" w14:textId="54D565E8" w:rsidR="00D91187" w:rsidRDefault="00D91187">
      <w:pPr>
        <w:pStyle w:val="Heading2"/>
        <w:jc w:val="both"/>
        <w:rPr>
          <w:b w:val="0"/>
          <w:bCs/>
        </w:rPr>
      </w:pPr>
      <w:r>
        <w:rPr>
          <w:b w:val="0"/>
          <w:bCs/>
        </w:rPr>
        <w:t>Töövõtja on kohusta</w:t>
      </w:r>
      <w:r w:rsidR="004D5E9A">
        <w:rPr>
          <w:b w:val="0"/>
          <w:bCs/>
        </w:rPr>
        <w:t>t</w:t>
      </w:r>
      <w:r>
        <w:rPr>
          <w:b w:val="0"/>
          <w:bCs/>
        </w:rPr>
        <w:t>ud  koristama asfalteerimise kä</w:t>
      </w:r>
      <w:r w:rsidR="00DC5896">
        <w:rPr>
          <w:b w:val="0"/>
          <w:bCs/>
        </w:rPr>
        <w:t>igus</w:t>
      </w:r>
      <w:r w:rsidR="004D5E9A">
        <w:rPr>
          <w:b w:val="0"/>
          <w:bCs/>
        </w:rPr>
        <w:t xml:space="preserve"> tekkivad</w:t>
      </w:r>
      <w:r w:rsidR="00DC5896">
        <w:rPr>
          <w:b w:val="0"/>
          <w:bCs/>
        </w:rPr>
        <w:t xml:space="preserve"> liigse killustiku ja asfaltbetooni </w:t>
      </w:r>
      <w:r>
        <w:rPr>
          <w:b w:val="0"/>
          <w:bCs/>
        </w:rPr>
        <w:t>tükid koheselt pärast asfalteerimistööde lõppu;</w:t>
      </w:r>
      <w:r w:rsidR="004D5E9A">
        <w:rPr>
          <w:b w:val="0"/>
          <w:bCs/>
        </w:rPr>
        <w:t xml:space="preserve"> a</w:t>
      </w:r>
      <w:r w:rsidR="00DC5896">
        <w:rPr>
          <w:b w:val="0"/>
          <w:bCs/>
        </w:rPr>
        <w:t>sfaltbetooni tükid tuleb üle anda Tellijale Tähe 118</w:t>
      </w:r>
      <w:r w:rsidR="00352FE4">
        <w:rPr>
          <w:b w:val="0"/>
          <w:bCs/>
        </w:rPr>
        <w:t xml:space="preserve"> territooriumil (kui ei ole kokku lepitud teisiti).</w:t>
      </w:r>
    </w:p>
    <w:p w14:paraId="75935C01" w14:textId="3EAE7F4E" w:rsidR="00D91187" w:rsidRDefault="00222D18">
      <w:pPr>
        <w:pStyle w:val="Heading2"/>
        <w:jc w:val="both"/>
        <w:rPr>
          <w:b w:val="0"/>
          <w:bCs/>
          <w:szCs w:val="24"/>
        </w:rPr>
      </w:pPr>
      <w:r>
        <w:rPr>
          <w:b w:val="0"/>
          <w:bCs/>
        </w:rPr>
        <w:t>Ajutise</w:t>
      </w:r>
      <w:r w:rsidR="00D91187">
        <w:rPr>
          <w:b w:val="0"/>
          <w:bCs/>
        </w:rPr>
        <w:t xml:space="preserve"> asfaltbetoonkattega objektide korrastamise, ku</w:t>
      </w:r>
      <w:r w:rsidR="00AB355D">
        <w:rPr>
          <w:b w:val="0"/>
          <w:bCs/>
        </w:rPr>
        <w:t>uma asfaltbetoonkate paigaldamise</w:t>
      </w:r>
      <w:r w:rsidR="00D91187">
        <w:rPr>
          <w:b w:val="0"/>
          <w:bCs/>
        </w:rPr>
        <w:t xml:space="preserve"> lõpptähtaeg</w:t>
      </w:r>
      <w:r>
        <w:rPr>
          <w:b w:val="0"/>
          <w:bCs/>
        </w:rPr>
        <w:t xml:space="preserve"> talveperioodi lõppemisel</w:t>
      </w:r>
      <w:r w:rsidR="00D91187">
        <w:rPr>
          <w:b w:val="0"/>
          <w:bCs/>
        </w:rPr>
        <w:t xml:space="preserve"> on 4 (neli) nädalat </w:t>
      </w:r>
      <w:r w:rsidR="00AB355D">
        <w:rPr>
          <w:b w:val="0"/>
          <w:bCs/>
        </w:rPr>
        <w:t>alates esimese</w:t>
      </w:r>
      <w:r w:rsidR="0079707E">
        <w:rPr>
          <w:b w:val="0"/>
          <w:bCs/>
        </w:rPr>
        <w:t xml:space="preserve"> </w:t>
      </w:r>
      <w:r w:rsidR="00D91187">
        <w:rPr>
          <w:b w:val="0"/>
          <w:bCs/>
        </w:rPr>
        <w:t>asfalditehase</w:t>
      </w:r>
      <w:r w:rsidR="0079707E">
        <w:rPr>
          <w:b w:val="0"/>
          <w:bCs/>
        </w:rPr>
        <w:t xml:space="preserve"> </w:t>
      </w:r>
      <w:r w:rsidR="00AB355D">
        <w:rPr>
          <w:b w:val="0"/>
          <w:bCs/>
        </w:rPr>
        <w:t xml:space="preserve">töölehakkamisest </w:t>
      </w:r>
      <w:r w:rsidR="0079707E">
        <w:rPr>
          <w:b w:val="0"/>
          <w:bCs/>
        </w:rPr>
        <w:t xml:space="preserve">Tartus või </w:t>
      </w:r>
      <w:r w:rsidR="00AB355D">
        <w:rPr>
          <w:b w:val="0"/>
          <w:bCs/>
        </w:rPr>
        <w:t xml:space="preserve">Tartu </w:t>
      </w:r>
      <w:r w:rsidR="0079707E">
        <w:rPr>
          <w:b w:val="0"/>
          <w:bCs/>
        </w:rPr>
        <w:t>lähiümbruse</w:t>
      </w:r>
      <w:r w:rsidR="00AB355D">
        <w:rPr>
          <w:b w:val="0"/>
          <w:bCs/>
        </w:rPr>
        <w:t>s</w:t>
      </w:r>
      <w:r w:rsidR="00D91187">
        <w:rPr>
          <w:b w:val="0"/>
          <w:bCs/>
        </w:rPr>
        <w:t>;</w:t>
      </w:r>
    </w:p>
    <w:p w14:paraId="313D902B" w14:textId="77777777" w:rsidR="00D91187" w:rsidRDefault="00D91187">
      <w:pPr>
        <w:pStyle w:val="Heading2"/>
        <w:jc w:val="both"/>
        <w:rPr>
          <w:b w:val="0"/>
          <w:bCs/>
        </w:rPr>
      </w:pPr>
      <w:r>
        <w:rPr>
          <w:b w:val="0"/>
          <w:bCs/>
        </w:rPr>
        <w:t xml:space="preserve">Kaevu- ja kaperaamide äravajumise vähendamiseks tuleb rajada asfaltbetoonist alus. Alus on mõeldud eelkõige raami toetamiseks ning kaevu ülemise osa tihendamiseks (vaata joonis 1). Kõik (kape, Ø315, Ø500, Ø640 jne) raamialuste rajamisel tuleb lähtuda joonisest 1; </w:t>
      </w:r>
    </w:p>
    <w:p w14:paraId="21D09A90" w14:textId="77777777" w:rsidR="00D91187" w:rsidRDefault="00D91187">
      <w:pPr>
        <w:pStyle w:val="Heading2"/>
        <w:jc w:val="both"/>
        <w:rPr>
          <w:b w:val="0"/>
          <w:bCs/>
          <w:szCs w:val="24"/>
        </w:rPr>
      </w:pPr>
      <w:r>
        <w:rPr>
          <w:b w:val="0"/>
          <w:bCs/>
        </w:rPr>
        <w:t>Kaevuraami alus tihendatakse eraldi tava teekattest. Aluse tihedus peab vastama samadele tingimustele, mis hiljem pandava põhikate;</w:t>
      </w:r>
    </w:p>
    <w:p w14:paraId="5AC65117" w14:textId="77777777" w:rsidR="00D91187" w:rsidRDefault="00D91187">
      <w:pPr>
        <w:pStyle w:val="Heading2"/>
        <w:jc w:val="both"/>
        <w:rPr>
          <w:b w:val="0"/>
          <w:bCs/>
        </w:rPr>
      </w:pPr>
      <w:r>
        <w:rPr>
          <w:b w:val="0"/>
          <w:bCs/>
        </w:rPr>
        <w:t>Kaevuraami alus peab olema raamist laiem minimaalselt 400mm;</w:t>
      </w:r>
    </w:p>
    <w:p w14:paraId="0521C3D7" w14:textId="77777777" w:rsidR="00D91187" w:rsidRDefault="00D91187">
      <w:pPr>
        <w:pStyle w:val="Heading2"/>
        <w:jc w:val="both"/>
        <w:rPr>
          <w:b w:val="0"/>
          <w:bCs/>
        </w:rPr>
      </w:pPr>
      <w:r>
        <w:rPr>
          <w:b w:val="0"/>
          <w:bCs/>
        </w:rPr>
        <w:t>Töövõtja poolt paigaldatud asfaltkatte paksus peab olema:</w:t>
      </w:r>
    </w:p>
    <w:p w14:paraId="7B62B278" w14:textId="77777777" w:rsidR="00DC5896" w:rsidRPr="00DC5896" w:rsidRDefault="0079707E" w:rsidP="00DC5896">
      <w:pPr>
        <w:pStyle w:val="Heading3"/>
        <w:tabs>
          <w:tab w:val="clear" w:pos="720"/>
          <w:tab w:val="num" w:pos="851"/>
        </w:tabs>
        <w:ind w:left="851" w:hanging="567"/>
        <w:jc w:val="left"/>
        <w:rPr>
          <w:sz w:val="22"/>
        </w:rPr>
      </w:pPr>
      <w:r w:rsidRPr="00DC5896">
        <w:rPr>
          <w:bCs/>
          <w:sz w:val="22"/>
          <w:szCs w:val="24"/>
        </w:rPr>
        <w:t>Keskmise ja s</w:t>
      </w:r>
      <w:r w:rsidR="00D91187" w:rsidRPr="00DC5896">
        <w:rPr>
          <w:bCs/>
          <w:sz w:val="22"/>
          <w:szCs w:val="24"/>
        </w:rPr>
        <w:t>uure liiklustihedusega ehk peatänavad kahekihilisena: 5 cm aluskiht ja 6 cm kattekiht;</w:t>
      </w:r>
    </w:p>
    <w:p w14:paraId="14659B9C" w14:textId="77777777" w:rsidR="00DC5896" w:rsidRPr="00DC5896" w:rsidRDefault="00D91187" w:rsidP="00DC5896">
      <w:pPr>
        <w:pStyle w:val="Heading3"/>
        <w:tabs>
          <w:tab w:val="clear" w:pos="720"/>
          <w:tab w:val="num" w:pos="851"/>
        </w:tabs>
        <w:ind w:left="851" w:hanging="567"/>
        <w:jc w:val="left"/>
        <w:rPr>
          <w:sz w:val="22"/>
        </w:rPr>
      </w:pPr>
      <w:r w:rsidRPr="00DC5896">
        <w:rPr>
          <w:bCs/>
          <w:sz w:val="22"/>
          <w:szCs w:val="24"/>
        </w:rPr>
        <w:t>Kerge liikluskoormusega ehk kõrvaltänaval 7 cm;</w:t>
      </w:r>
    </w:p>
    <w:p w14:paraId="190F6672" w14:textId="77777777" w:rsidR="00D91187" w:rsidRPr="00DC5896" w:rsidRDefault="00D91187" w:rsidP="00DC5896">
      <w:pPr>
        <w:pStyle w:val="Heading3"/>
        <w:tabs>
          <w:tab w:val="clear" w:pos="720"/>
          <w:tab w:val="num" w:pos="851"/>
        </w:tabs>
        <w:ind w:left="851" w:hanging="567"/>
        <w:jc w:val="left"/>
        <w:rPr>
          <w:sz w:val="22"/>
        </w:rPr>
      </w:pPr>
      <w:r w:rsidRPr="00DC5896">
        <w:rPr>
          <w:bCs/>
          <w:sz w:val="22"/>
          <w:szCs w:val="24"/>
        </w:rPr>
        <w:t>Kõnni- ja jalgrattateedel 5 cm;</w:t>
      </w:r>
    </w:p>
    <w:p w14:paraId="7ED9F4C8" w14:textId="77777777" w:rsidR="007D45F1" w:rsidRPr="007D45F1" w:rsidRDefault="00D91187">
      <w:pPr>
        <w:pStyle w:val="Heading2"/>
        <w:jc w:val="both"/>
        <w:rPr>
          <w:b w:val="0"/>
          <w:bCs/>
          <w:szCs w:val="24"/>
        </w:rPr>
      </w:pPr>
      <w:r>
        <w:rPr>
          <w:b w:val="0"/>
          <w:bCs/>
        </w:rPr>
        <w:t>Töövõtja on kohustatud paigaldatava ja olemasoleva asfaltbetoonkatte ühenduskohad freesima või lõikama vertikaalselt olemasol</w:t>
      </w:r>
      <w:r w:rsidR="007D45F1">
        <w:rPr>
          <w:b w:val="0"/>
          <w:bCs/>
        </w:rPr>
        <w:t xml:space="preserve">eva asfaltbetoonkatte paksuselt. </w:t>
      </w:r>
    </w:p>
    <w:p w14:paraId="0A90A6E7" w14:textId="2B7F19C1" w:rsidR="00FC75B6" w:rsidRDefault="007D45F1" w:rsidP="007D45F1">
      <w:pPr>
        <w:pStyle w:val="Heading2"/>
        <w:jc w:val="both"/>
        <w:rPr>
          <w:b w:val="0"/>
          <w:bCs/>
        </w:rPr>
      </w:pPr>
      <w:r>
        <w:rPr>
          <w:b w:val="0"/>
          <w:bCs/>
        </w:rPr>
        <w:t xml:space="preserve">Kui Tellija on teostanud </w:t>
      </w:r>
      <w:r>
        <w:rPr>
          <w:b w:val="0"/>
          <w:bCs/>
          <w:szCs w:val="24"/>
        </w:rPr>
        <w:t>a</w:t>
      </w:r>
      <w:r w:rsidRPr="007D45F1">
        <w:rPr>
          <w:b w:val="0"/>
          <w:bCs/>
        </w:rPr>
        <w:t>sfalteeri</w:t>
      </w:r>
      <w:r>
        <w:rPr>
          <w:b w:val="0"/>
          <w:bCs/>
        </w:rPr>
        <w:t>taval alal</w:t>
      </w:r>
      <w:r w:rsidRPr="007D45F1">
        <w:rPr>
          <w:b w:val="0"/>
          <w:bCs/>
        </w:rPr>
        <w:t xml:space="preserve"> </w:t>
      </w:r>
      <w:r>
        <w:rPr>
          <w:b w:val="0"/>
          <w:bCs/>
        </w:rPr>
        <w:t xml:space="preserve">eelnevalt kaevetöid, siis peab Pakkuja asfalti serva lõikama minimaalselt 300 mm kauguselt olemasolevast asfaldi servast. Nn juurdelõikamine vähendab terava servaga vajumisi, mis on tingitud </w:t>
      </w:r>
      <w:r w:rsidR="00FC75B6">
        <w:rPr>
          <w:b w:val="0"/>
          <w:bCs/>
        </w:rPr>
        <w:t>eelneva olemasoleva ja läbikaevatud pinnase erinevast tihedusest</w:t>
      </w:r>
      <w:r w:rsidR="000B4244">
        <w:rPr>
          <w:b w:val="0"/>
          <w:bCs/>
        </w:rPr>
        <w:t>. Ringfreesiga välja lõigatud kaevusid ei pea juurde lõikama</w:t>
      </w:r>
      <w:r>
        <w:rPr>
          <w:b w:val="0"/>
          <w:bCs/>
        </w:rPr>
        <w:t>;</w:t>
      </w:r>
      <w:r w:rsidRPr="007D45F1">
        <w:rPr>
          <w:b w:val="0"/>
          <w:bCs/>
        </w:rPr>
        <w:t xml:space="preserve"> </w:t>
      </w:r>
    </w:p>
    <w:p w14:paraId="6A5FA456" w14:textId="77777777" w:rsidR="00FC75B6" w:rsidRPr="00FC75B6" w:rsidRDefault="00FC75B6" w:rsidP="00FC75B6">
      <w:pPr>
        <w:pStyle w:val="Heading2"/>
        <w:jc w:val="both"/>
        <w:rPr>
          <w:b w:val="0"/>
          <w:bCs/>
        </w:rPr>
      </w:pPr>
      <w:r>
        <w:rPr>
          <w:b w:val="0"/>
          <w:bCs/>
        </w:rPr>
        <w:t>Kõik asfaltkatte lõike</w:t>
      </w:r>
      <w:r w:rsidR="002E1782">
        <w:rPr>
          <w:b w:val="0"/>
          <w:bCs/>
        </w:rPr>
        <w:t>id</w:t>
      </w:r>
      <w:r>
        <w:rPr>
          <w:b w:val="0"/>
          <w:bCs/>
        </w:rPr>
        <w:t xml:space="preserve"> võib teha olemasoleva tee telgjoonega ainult 0</w:t>
      </w:r>
      <w:r w:rsidRPr="00FC75B6">
        <w:rPr>
          <w:b w:val="0"/>
          <w:bCs/>
          <w:vertAlign w:val="superscript"/>
        </w:rPr>
        <w:t>o</w:t>
      </w:r>
      <w:r>
        <w:rPr>
          <w:b w:val="0"/>
          <w:bCs/>
        </w:rPr>
        <w:t>; 45</w:t>
      </w:r>
      <w:r w:rsidRPr="00FC75B6">
        <w:rPr>
          <w:b w:val="0"/>
          <w:bCs/>
          <w:vertAlign w:val="superscript"/>
        </w:rPr>
        <w:t>o</w:t>
      </w:r>
      <w:r>
        <w:rPr>
          <w:b w:val="0"/>
          <w:bCs/>
        </w:rPr>
        <w:t xml:space="preserve"> või 90</w:t>
      </w:r>
      <w:r w:rsidRPr="00FC75B6">
        <w:rPr>
          <w:b w:val="0"/>
          <w:bCs/>
          <w:vertAlign w:val="superscript"/>
        </w:rPr>
        <w:t>o</w:t>
      </w:r>
      <w:r>
        <w:rPr>
          <w:b w:val="0"/>
          <w:bCs/>
        </w:rPr>
        <w:t xml:space="preserve"> nurga all. Lõiked peavad olema sirgjoonelised.</w:t>
      </w:r>
    </w:p>
    <w:p w14:paraId="72306ED3" w14:textId="77777777" w:rsidR="00B9342C" w:rsidRPr="00B9342C" w:rsidRDefault="00D91187" w:rsidP="00B9342C">
      <w:pPr>
        <w:pStyle w:val="Heading2"/>
        <w:jc w:val="both"/>
        <w:rPr>
          <w:b w:val="0"/>
        </w:rPr>
      </w:pPr>
      <w:r w:rsidRPr="00B9342C">
        <w:rPr>
          <w:b w:val="0"/>
          <w:bCs/>
        </w:rPr>
        <w:t xml:space="preserve">Kõik lõikeservad tuleb </w:t>
      </w:r>
      <w:r w:rsidR="0079707E" w:rsidRPr="00B9342C">
        <w:rPr>
          <w:b w:val="0"/>
          <w:bCs/>
        </w:rPr>
        <w:t>nn joota vastava mastiksiga</w:t>
      </w:r>
      <w:r w:rsidRPr="00B9342C">
        <w:rPr>
          <w:b w:val="0"/>
          <w:bCs/>
        </w:rPr>
        <w:t>;</w:t>
      </w:r>
    </w:p>
    <w:p w14:paraId="471890F5" w14:textId="77777777" w:rsidR="00B9342C" w:rsidRPr="00B9342C" w:rsidRDefault="00B9342C" w:rsidP="005E5CA0">
      <w:pPr>
        <w:pStyle w:val="Heading2"/>
        <w:keepNext w:val="0"/>
        <w:jc w:val="both"/>
        <w:rPr>
          <w:b w:val="0"/>
        </w:rPr>
      </w:pPr>
      <w:r w:rsidRPr="00B9342C">
        <w:rPr>
          <w:b w:val="0"/>
        </w:rPr>
        <w:t>Pakkuja va</w:t>
      </w:r>
      <w:r>
        <w:rPr>
          <w:b w:val="0"/>
        </w:rPr>
        <w:t>stutab asfaltbetoonkatte aluse tihendamise eest;</w:t>
      </w:r>
    </w:p>
    <w:p w14:paraId="147DEE09" w14:textId="77777777" w:rsidR="00D91187" w:rsidRDefault="00D91187" w:rsidP="005E5CA0">
      <w:pPr>
        <w:pStyle w:val="Heading2"/>
        <w:keepNext w:val="0"/>
        <w:jc w:val="both"/>
        <w:rPr>
          <w:b w:val="0"/>
          <w:bCs/>
          <w:szCs w:val="24"/>
        </w:rPr>
      </w:pPr>
      <w:r>
        <w:rPr>
          <w:b w:val="0"/>
          <w:bCs/>
        </w:rPr>
        <w:t>Töövõtja peab andma kasutatud materjalidele 1 (ühe) aastase garantii;</w:t>
      </w:r>
    </w:p>
    <w:p w14:paraId="030001C5" w14:textId="77777777" w:rsidR="003C5DBE" w:rsidRPr="003C5DBE" w:rsidRDefault="00D91187" w:rsidP="005E5CA0">
      <w:pPr>
        <w:pStyle w:val="Heading2"/>
        <w:keepNext w:val="0"/>
        <w:jc w:val="both"/>
        <w:rPr>
          <w:b w:val="0"/>
          <w:bCs/>
        </w:rPr>
      </w:pPr>
      <w:r w:rsidRPr="003C5DBE">
        <w:rPr>
          <w:b w:val="0"/>
          <w:bCs/>
        </w:rPr>
        <w:t>Töövõtja annab tehtud töödele 2 (kahe) aastase garantii (pinnase vajumisest tingitud vigade parandused lepitakse eraldi kokku tellijaga).</w:t>
      </w:r>
    </w:p>
    <w:p w14:paraId="52844718" w14:textId="77777777" w:rsidR="00166485" w:rsidRDefault="003C5DBE" w:rsidP="005E5CA0">
      <w:pPr>
        <w:pStyle w:val="Heading2"/>
        <w:keepNext w:val="0"/>
        <w:jc w:val="both"/>
        <w:rPr>
          <w:b w:val="0"/>
          <w:color w:val="000000"/>
          <w:sz w:val="24"/>
        </w:rPr>
      </w:pPr>
      <w:r>
        <w:rPr>
          <w:b w:val="0"/>
          <w:bCs/>
          <w:szCs w:val="24"/>
        </w:rPr>
        <w:t>Kaevude re</w:t>
      </w:r>
      <w:r w:rsidR="00BB5579">
        <w:rPr>
          <w:b w:val="0"/>
          <w:bCs/>
          <w:szCs w:val="24"/>
        </w:rPr>
        <w:t xml:space="preserve">mondil </w:t>
      </w:r>
      <w:r w:rsidR="00166485">
        <w:rPr>
          <w:b w:val="0"/>
          <w:bCs/>
          <w:szCs w:val="24"/>
        </w:rPr>
        <w:t>ja</w:t>
      </w:r>
      <w:r w:rsidR="00BB5579">
        <w:rPr>
          <w:b w:val="0"/>
          <w:bCs/>
          <w:szCs w:val="24"/>
        </w:rPr>
        <w:t xml:space="preserve"> ehitamisel tuleb kinni pidada l</w:t>
      </w:r>
      <w:r w:rsidRPr="003C5DBE">
        <w:rPr>
          <w:b w:val="0"/>
          <w:bCs/>
          <w:szCs w:val="24"/>
        </w:rPr>
        <w:t xml:space="preserve">isa nr 1: </w:t>
      </w:r>
      <w:r w:rsidR="00BB5579">
        <w:rPr>
          <w:b w:val="0"/>
          <w:bCs/>
          <w:szCs w:val="24"/>
        </w:rPr>
        <w:t>„</w:t>
      </w:r>
      <w:r w:rsidRPr="003C5DBE">
        <w:rPr>
          <w:b w:val="0"/>
          <w:color w:val="000000"/>
          <w:sz w:val="24"/>
        </w:rPr>
        <w:t>Betoon- ja plastkaevude korrastamine asfalt ülekatete rajamisel ja remondil</w:t>
      </w:r>
      <w:r w:rsidR="00BB5579">
        <w:rPr>
          <w:b w:val="0"/>
          <w:color w:val="000000"/>
          <w:sz w:val="24"/>
        </w:rPr>
        <w:t>“ nõuetest.</w:t>
      </w:r>
    </w:p>
    <w:p w14:paraId="253A5B3A" w14:textId="19DC5180" w:rsidR="00D91187" w:rsidRDefault="00414AE7" w:rsidP="005E5CA0">
      <w:pPr>
        <w:pStyle w:val="Heading2"/>
        <w:keepNext w:val="0"/>
        <w:jc w:val="both"/>
        <w:rPr>
          <w:b w:val="0"/>
          <w:color w:val="000000"/>
          <w:sz w:val="24"/>
        </w:rPr>
      </w:pPr>
      <w:r>
        <w:rPr>
          <w:b w:val="0"/>
          <w:color w:val="000000"/>
          <w:sz w:val="24"/>
        </w:rPr>
        <w:t>Tartu linna tänavatel</w:t>
      </w:r>
      <w:r w:rsidR="003B7B39">
        <w:rPr>
          <w:b w:val="0"/>
          <w:color w:val="000000"/>
          <w:sz w:val="24"/>
        </w:rPr>
        <w:t>,</w:t>
      </w:r>
      <w:r>
        <w:rPr>
          <w:b w:val="0"/>
          <w:color w:val="000000"/>
          <w:sz w:val="24"/>
        </w:rPr>
        <w:t xml:space="preserve"> </w:t>
      </w:r>
      <w:r w:rsidR="003B7B39">
        <w:rPr>
          <w:b w:val="0"/>
          <w:color w:val="000000"/>
          <w:sz w:val="24"/>
        </w:rPr>
        <w:t>vastavalt lisale nr 2 „Liiklus</w:t>
      </w:r>
      <w:r w:rsidR="005072DE">
        <w:rPr>
          <w:b w:val="0"/>
          <w:color w:val="000000"/>
          <w:sz w:val="24"/>
        </w:rPr>
        <w:t>s</w:t>
      </w:r>
      <w:r w:rsidR="003B7B39">
        <w:rPr>
          <w:b w:val="0"/>
          <w:color w:val="000000"/>
          <w:sz w:val="24"/>
        </w:rPr>
        <w:t xml:space="preserve">keem“, tänavatel mis on </w:t>
      </w:r>
      <w:r w:rsidR="009158FC">
        <w:rPr>
          <w:b w:val="0"/>
          <w:color w:val="000000"/>
          <w:sz w:val="24"/>
        </w:rPr>
        <w:t xml:space="preserve">riigitee, </w:t>
      </w:r>
      <w:r w:rsidR="003B7B39">
        <w:rPr>
          <w:b w:val="0"/>
          <w:color w:val="000000"/>
          <w:sz w:val="24"/>
        </w:rPr>
        <w:t xml:space="preserve">põhimagistraal </w:t>
      </w:r>
      <w:r w:rsidR="00DF2941">
        <w:rPr>
          <w:b w:val="0"/>
          <w:color w:val="000000"/>
          <w:sz w:val="24"/>
        </w:rPr>
        <w:t>või</w:t>
      </w:r>
      <w:r w:rsidR="003B7B39">
        <w:rPr>
          <w:b w:val="0"/>
          <w:color w:val="000000"/>
          <w:sz w:val="24"/>
        </w:rPr>
        <w:t xml:space="preserve"> jaotusmagistraal, </w:t>
      </w:r>
      <w:r>
        <w:rPr>
          <w:b w:val="0"/>
          <w:color w:val="000000"/>
          <w:sz w:val="24"/>
        </w:rPr>
        <w:t>tuleb kaevudele paigaldada koormushajutusplaadid vastavalt lisa nr 1 punktile 3.</w:t>
      </w:r>
    </w:p>
    <w:p w14:paraId="3AF0FD4B" w14:textId="77777777" w:rsidR="00BB5579" w:rsidRPr="00BB5579" w:rsidRDefault="00BB5579" w:rsidP="005E5CA0"/>
    <w:p w14:paraId="3F3A2918" w14:textId="77777777" w:rsidR="003C5DBE" w:rsidRPr="003C5DBE" w:rsidRDefault="003C5DBE" w:rsidP="005E5CA0"/>
    <w:p w14:paraId="4ACA8381" w14:textId="77777777" w:rsidR="00FC75B6" w:rsidRDefault="00D91187" w:rsidP="005E5CA0">
      <w:pPr>
        <w:pStyle w:val="Heading1"/>
        <w:keepNext w:val="0"/>
        <w:ind w:left="431" w:hanging="431"/>
        <w:rPr>
          <w:b/>
          <w:bCs/>
          <w:sz w:val="28"/>
          <w:szCs w:val="28"/>
        </w:rPr>
      </w:pPr>
      <w:r w:rsidRPr="00307330">
        <w:rPr>
          <w:b/>
          <w:bCs/>
          <w:sz w:val="28"/>
          <w:szCs w:val="28"/>
        </w:rPr>
        <w:t>Tööde teostamise aeg</w:t>
      </w:r>
    </w:p>
    <w:p w14:paraId="5623D7FC" w14:textId="77777777" w:rsidR="00FC75B6" w:rsidRPr="00FC75B6" w:rsidRDefault="00FC75B6" w:rsidP="005E5CA0"/>
    <w:p w14:paraId="3821BC82" w14:textId="77777777" w:rsidR="002F2C61" w:rsidRDefault="00D91187" w:rsidP="005E5CA0">
      <w:pPr>
        <w:pStyle w:val="Heading2"/>
        <w:keepNext w:val="0"/>
        <w:rPr>
          <w:b w:val="0"/>
          <w:bCs/>
          <w:szCs w:val="24"/>
        </w:rPr>
      </w:pPr>
      <w:r>
        <w:rPr>
          <w:b w:val="0"/>
          <w:bCs/>
          <w:szCs w:val="24"/>
        </w:rPr>
        <w:t>Töövõtja peab arvestama tööde täitmisel järgmisi tähtaegu (tellimiskirja kättesaamise hetkest):</w:t>
      </w:r>
    </w:p>
    <w:p w14:paraId="01499887" w14:textId="77777777" w:rsidR="002F2C61" w:rsidRPr="002F2C61" w:rsidRDefault="00D91187" w:rsidP="005E5CA0">
      <w:pPr>
        <w:pStyle w:val="Heading3"/>
        <w:keepNext w:val="0"/>
        <w:tabs>
          <w:tab w:val="clear" w:pos="720"/>
          <w:tab w:val="num" w:pos="851"/>
        </w:tabs>
        <w:spacing w:before="0"/>
        <w:ind w:left="567" w:hanging="283"/>
        <w:jc w:val="left"/>
        <w:rPr>
          <w:bCs/>
          <w:sz w:val="22"/>
          <w:szCs w:val="24"/>
        </w:rPr>
      </w:pPr>
      <w:r w:rsidRPr="002F2C61">
        <w:rPr>
          <w:bCs/>
          <w:sz w:val="22"/>
          <w:szCs w:val="24"/>
        </w:rPr>
        <w:t>suure ja keskmise liiklustihedusega teedel (peatänavatel) hiljemalt 24 tunni jooksul;</w:t>
      </w:r>
    </w:p>
    <w:p w14:paraId="7F6D2996" w14:textId="77777777" w:rsidR="002F2C61" w:rsidRPr="002F2C61" w:rsidRDefault="00D91187" w:rsidP="005E5CA0">
      <w:pPr>
        <w:pStyle w:val="Heading3"/>
        <w:keepNext w:val="0"/>
        <w:tabs>
          <w:tab w:val="clear" w:pos="720"/>
          <w:tab w:val="num" w:pos="851"/>
        </w:tabs>
        <w:spacing w:before="0"/>
        <w:ind w:left="567" w:hanging="283"/>
        <w:jc w:val="left"/>
        <w:rPr>
          <w:bCs/>
          <w:sz w:val="22"/>
          <w:szCs w:val="24"/>
        </w:rPr>
      </w:pPr>
      <w:r w:rsidRPr="002F2C61">
        <w:rPr>
          <w:bCs/>
          <w:sz w:val="22"/>
          <w:szCs w:val="24"/>
        </w:rPr>
        <w:t>keskmise ja kerge liiklustihedusega teedel (kõrvaltänavatel)  hiljemalt 48 tunni jook</w:t>
      </w:r>
      <w:r w:rsidR="002F2C61" w:rsidRPr="002F2C61">
        <w:rPr>
          <w:bCs/>
          <w:sz w:val="22"/>
          <w:szCs w:val="24"/>
        </w:rPr>
        <w:t>sul;</w:t>
      </w:r>
    </w:p>
    <w:p w14:paraId="19E168B1" w14:textId="77777777" w:rsidR="00FC75B6" w:rsidRPr="002F2C61" w:rsidRDefault="00D91187" w:rsidP="005E5CA0">
      <w:pPr>
        <w:pStyle w:val="Heading3"/>
        <w:keepNext w:val="0"/>
        <w:tabs>
          <w:tab w:val="clear" w:pos="720"/>
          <w:tab w:val="num" w:pos="851"/>
        </w:tabs>
        <w:spacing w:before="0"/>
        <w:ind w:left="567" w:hanging="283"/>
        <w:jc w:val="left"/>
        <w:rPr>
          <w:bCs/>
          <w:sz w:val="22"/>
          <w:szCs w:val="24"/>
        </w:rPr>
      </w:pPr>
      <w:r w:rsidRPr="002F2C61">
        <w:rPr>
          <w:bCs/>
          <w:sz w:val="22"/>
          <w:szCs w:val="24"/>
        </w:rPr>
        <w:lastRenderedPageBreak/>
        <w:t>kõnniteedel hiljemalt 72 tunni jooksul.</w:t>
      </w:r>
    </w:p>
    <w:p w14:paraId="7779FD47" w14:textId="77777777" w:rsidR="00D91187" w:rsidRDefault="00D91187" w:rsidP="005E5CA0">
      <w:pPr>
        <w:jc w:val="both"/>
        <w:rPr>
          <w:bCs/>
          <w:sz w:val="22"/>
        </w:rPr>
      </w:pPr>
    </w:p>
    <w:p w14:paraId="1DF688BA" w14:textId="77777777" w:rsidR="00FC75B6" w:rsidRDefault="00FC75B6">
      <w:pPr>
        <w:pStyle w:val="Heading1"/>
        <w:rPr>
          <w:b/>
          <w:bCs/>
          <w:sz w:val="28"/>
          <w:szCs w:val="28"/>
        </w:rPr>
      </w:pPr>
      <w:r>
        <w:rPr>
          <w:b/>
          <w:bCs/>
          <w:sz w:val="28"/>
          <w:szCs w:val="28"/>
        </w:rPr>
        <w:t>Tellija poolt teostatud asfalteerimistööd</w:t>
      </w:r>
    </w:p>
    <w:p w14:paraId="15E80BAF" w14:textId="77777777" w:rsidR="00FC75B6" w:rsidRDefault="00FC75B6" w:rsidP="00FC75B6">
      <w:pPr>
        <w:pStyle w:val="Heading2"/>
        <w:numPr>
          <w:ilvl w:val="0"/>
          <w:numId w:val="0"/>
        </w:numPr>
        <w:ind w:left="576"/>
        <w:rPr>
          <w:b w:val="0"/>
          <w:bCs/>
          <w:szCs w:val="24"/>
        </w:rPr>
      </w:pPr>
    </w:p>
    <w:p w14:paraId="0214F053" w14:textId="69C5C381" w:rsidR="002F2C61" w:rsidRDefault="00FC75B6">
      <w:pPr>
        <w:pStyle w:val="Heading2"/>
        <w:rPr>
          <w:b w:val="0"/>
          <w:bCs/>
          <w:szCs w:val="24"/>
        </w:rPr>
      </w:pPr>
      <w:r>
        <w:rPr>
          <w:b w:val="0"/>
          <w:bCs/>
          <w:szCs w:val="24"/>
        </w:rPr>
        <w:t>Tellija teostab talvisel perioodil (asfaltbetooni tootmise tehased ei tööta)</w:t>
      </w:r>
      <w:r w:rsidR="00AF72D9">
        <w:rPr>
          <w:b w:val="0"/>
          <w:bCs/>
          <w:szCs w:val="24"/>
        </w:rPr>
        <w:t xml:space="preserve"> või kohtades, kus on nõutav kaevekoht kohene katmine asfaldiga,</w:t>
      </w:r>
      <w:r>
        <w:rPr>
          <w:b w:val="0"/>
          <w:bCs/>
          <w:szCs w:val="24"/>
        </w:rPr>
        <w:t xml:space="preserve"> iseseisvalt asfalteerimistöid. Töid teostatakse seadmega</w:t>
      </w:r>
      <w:r w:rsidR="002F2C61">
        <w:rPr>
          <w:b w:val="0"/>
          <w:bCs/>
          <w:szCs w:val="24"/>
        </w:rPr>
        <w:t>,</w:t>
      </w:r>
      <w:r>
        <w:rPr>
          <w:b w:val="0"/>
          <w:bCs/>
          <w:szCs w:val="24"/>
        </w:rPr>
        <w:t xml:space="preserve"> mis kuumutab</w:t>
      </w:r>
      <w:r w:rsidR="002F2C61">
        <w:rPr>
          <w:b w:val="0"/>
          <w:bCs/>
          <w:szCs w:val="24"/>
        </w:rPr>
        <w:t xml:space="preserve">, purustab </w:t>
      </w:r>
      <w:r>
        <w:rPr>
          <w:b w:val="0"/>
          <w:bCs/>
          <w:szCs w:val="24"/>
        </w:rPr>
        <w:t xml:space="preserve"> </w:t>
      </w:r>
      <w:r w:rsidR="002F2C61">
        <w:rPr>
          <w:b w:val="0"/>
          <w:bCs/>
          <w:szCs w:val="24"/>
        </w:rPr>
        <w:t xml:space="preserve">ja segab </w:t>
      </w:r>
      <w:r>
        <w:rPr>
          <w:b w:val="0"/>
          <w:bCs/>
          <w:szCs w:val="24"/>
        </w:rPr>
        <w:t>vana asfaldi (</w:t>
      </w:r>
      <w:r w:rsidR="002F2C61">
        <w:rPr>
          <w:b w:val="0"/>
          <w:bCs/>
          <w:szCs w:val="24"/>
        </w:rPr>
        <w:t>asfaltbetoonist</w:t>
      </w:r>
      <w:r w:rsidR="002F2C61" w:rsidRPr="002F2C61">
        <w:rPr>
          <w:b w:val="0"/>
          <w:bCs/>
          <w:szCs w:val="24"/>
        </w:rPr>
        <w:t xml:space="preserve"> </w:t>
      </w:r>
      <w:r w:rsidR="002F2C61">
        <w:rPr>
          <w:b w:val="0"/>
          <w:bCs/>
          <w:szCs w:val="24"/>
        </w:rPr>
        <w:t>teekatendi tükid</w:t>
      </w:r>
      <w:r>
        <w:rPr>
          <w:b w:val="0"/>
          <w:bCs/>
          <w:szCs w:val="24"/>
        </w:rPr>
        <w:t>)</w:t>
      </w:r>
      <w:r w:rsidR="00AF72D9">
        <w:rPr>
          <w:b w:val="0"/>
          <w:bCs/>
          <w:szCs w:val="24"/>
        </w:rPr>
        <w:t xml:space="preserve"> või kaetakse külma asfaltseguga</w:t>
      </w:r>
      <w:r w:rsidR="002F2C61">
        <w:rPr>
          <w:b w:val="0"/>
          <w:bCs/>
          <w:szCs w:val="24"/>
        </w:rPr>
        <w:t xml:space="preserve">. </w:t>
      </w:r>
      <w:r w:rsidR="00AF72D9">
        <w:rPr>
          <w:b w:val="0"/>
          <w:bCs/>
          <w:szCs w:val="24"/>
        </w:rPr>
        <w:t>A</w:t>
      </w:r>
      <w:r w:rsidR="002F2C61">
        <w:rPr>
          <w:b w:val="0"/>
          <w:bCs/>
          <w:szCs w:val="24"/>
        </w:rPr>
        <w:t xml:space="preserve">sfaltbetoonsegu tihendatakse tald- või rullvibraatoriga. </w:t>
      </w:r>
    </w:p>
    <w:p w14:paraId="78545905" w14:textId="2C5C86E8" w:rsidR="00FC75B6" w:rsidRPr="008316A6" w:rsidRDefault="002F2C61" w:rsidP="008316A6">
      <w:pPr>
        <w:pStyle w:val="Heading2"/>
        <w:rPr>
          <w:b w:val="0"/>
          <w:bCs/>
          <w:szCs w:val="24"/>
        </w:rPr>
      </w:pPr>
      <w:r w:rsidRPr="002F2C61">
        <w:rPr>
          <w:b w:val="0"/>
        </w:rPr>
        <w:t xml:space="preserve">Vastavalt Tellija tellimustel tuleb need objektid asfalteerida vastavalt </w:t>
      </w:r>
      <w:r w:rsidRPr="002F2C61">
        <w:rPr>
          <w:b w:val="0"/>
          <w:bCs/>
          <w:szCs w:val="24"/>
        </w:rPr>
        <w:t>osa 3,</w:t>
      </w:r>
      <w:r w:rsidR="00AF72D9">
        <w:rPr>
          <w:b w:val="0"/>
          <w:bCs/>
          <w:szCs w:val="24"/>
        </w:rPr>
        <w:t xml:space="preserve"> Tehniline kirjelduse punktile 1.5</w:t>
      </w:r>
      <w:r w:rsidR="00DC2BA9">
        <w:rPr>
          <w:b w:val="0"/>
          <w:bCs/>
          <w:szCs w:val="24"/>
        </w:rPr>
        <w:t>.</w:t>
      </w:r>
      <w:r w:rsidRPr="002F2C61">
        <w:rPr>
          <w:b w:val="0"/>
          <w:bCs/>
          <w:szCs w:val="24"/>
        </w:rPr>
        <w:t xml:space="preserve"> Tähtajad </w:t>
      </w:r>
      <w:r w:rsidR="00AF72D9">
        <w:rPr>
          <w:b w:val="0"/>
          <w:bCs/>
          <w:szCs w:val="24"/>
        </w:rPr>
        <w:t xml:space="preserve">on vastavad </w:t>
      </w:r>
      <w:r>
        <w:rPr>
          <w:b w:val="0"/>
          <w:bCs/>
          <w:szCs w:val="24"/>
        </w:rPr>
        <w:t>punkt</w:t>
      </w:r>
      <w:r w:rsidR="00AF72D9">
        <w:rPr>
          <w:b w:val="0"/>
          <w:bCs/>
          <w:szCs w:val="24"/>
        </w:rPr>
        <w:t>is</w:t>
      </w:r>
      <w:r>
        <w:rPr>
          <w:b w:val="0"/>
          <w:bCs/>
          <w:szCs w:val="24"/>
        </w:rPr>
        <w:t xml:space="preserve"> 2</w:t>
      </w:r>
      <w:r w:rsidR="00AF72D9">
        <w:rPr>
          <w:b w:val="0"/>
          <w:bCs/>
          <w:szCs w:val="24"/>
        </w:rPr>
        <w:t xml:space="preserve"> toodule</w:t>
      </w:r>
      <w:r w:rsidRPr="002F2C61">
        <w:rPr>
          <w:b w:val="0"/>
          <w:bCs/>
          <w:szCs w:val="24"/>
        </w:rPr>
        <w:t>.</w:t>
      </w:r>
    </w:p>
    <w:p w14:paraId="56E80FDA" w14:textId="77777777" w:rsidR="002F2C61" w:rsidRPr="002F2C61" w:rsidRDefault="002F2C61" w:rsidP="002F2C61"/>
    <w:p w14:paraId="7BC1CCC4" w14:textId="77777777" w:rsidR="00D91187" w:rsidRDefault="00D91187">
      <w:pPr>
        <w:pStyle w:val="BodyText3"/>
        <w:rPr>
          <w:rFonts w:ascii="Times New Roman" w:hAnsi="Times New Roman"/>
          <w:b w:val="0"/>
          <w:bCs/>
          <w:sz w:val="22"/>
        </w:rPr>
      </w:pPr>
      <w:bookmarkStart w:id="40" w:name="_Toc126383247"/>
      <w:r>
        <w:rPr>
          <w:rFonts w:ascii="Times New Roman" w:hAnsi="Times New Roman"/>
          <w:b w:val="0"/>
          <w:bCs/>
          <w:sz w:val="22"/>
        </w:rPr>
        <w:t>Joonis nr:1</w:t>
      </w:r>
      <w:bookmarkEnd w:id="40"/>
    </w:p>
    <w:p w14:paraId="54D98140" w14:textId="77777777" w:rsidR="00D91187" w:rsidRDefault="00D91187">
      <w:pPr>
        <w:spacing w:before="20"/>
        <w:jc w:val="both"/>
        <w:rPr>
          <w:sz w:val="22"/>
        </w:rPr>
      </w:pPr>
    </w:p>
    <w:p w14:paraId="37404C71" w14:textId="77777777" w:rsidR="00D91187" w:rsidRDefault="00D91187">
      <w:pPr>
        <w:spacing w:before="20"/>
        <w:jc w:val="both"/>
        <w:rPr>
          <w:sz w:val="22"/>
        </w:rPr>
      </w:pPr>
    </w:p>
    <w:p w14:paraId="38C15CE0" w14:textId="77777777" w:rsidR="00D91187" w:rsidRDefault="00D91187">
      <w:pPr>
        <w:spacing w:before="20"/>
        <w:jc w:val="both"/>
        <w:rPr>
          <w:sz w:val="22"/>
        </w:rPr>
      </w:pPr>
    </w:p>
    <w:p w14:paraId="6D14BE56" w14:textId="77777777" w:rsidR="0084576F" w:rsidRDefault="0018410A">
      <w:pPr>
        <w:spacing w:before="20"/>
        <w:rPr>
          <w:b/>
          <w:i/>
          <w:sz w:val="22"/>
        </w:rPr>
      </w:pPr>
      <w:r>
        <w:rPr>
          <w:sz w:val="22"/>
          <w:szCs w:val="22"/>
        </w:rPr>
        <w:pict w14:anchorId="6D015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25pt;height:399pt">
            <v:imagedata r:id="rId15" o:title="Luuk_raam_3"/>
          </v:shape>
        </w:pict>
      </w:r>
    </w:p>
    <w:p w14:paraId="03ADDCCE" w14:textId="1DA746D5" w:rsidR="0084576F" w:rsidRPr="005E5CA0" w:rsidRDefault="005E5CA0" w:rsidP="0084576F">
      <w:pPr>
        <w:rPr>
          <w:b/>
          <w:sz w:val="22"/>
        </w:rPr>
      </w:pPr>
      <w:r w:rsidRPr="005E5CA0">
        <w:rPr>
          <w:b/>
          <w:bCs/>
          <w:szCs w:val="24"/>
        </w:rPr>
        <w:t>L</w:t>
      </w:r>
      <w:r w:rsidRPr="005E5CA0">
        <w:rPr>
          <w:b/>
          <w:bCs/>
          <w:sz w:val="22"/>
          <w:szCs w:val="24"/>
        </w:rPr>
        <w:t xml:space="preserve">isa nr 1: </w:t>
      </w:r>
      <w:r w:rsidRPr="005E5CA0">
        <w:rPr>
          <w:b/>
          <w:bCs/>
          <w:szCs w:val="24"/>
        </w:rPr>
        <w:t>„</w:t>
      </w:r>
      <w:r w:rsidRPr="005E5CA0">
        <w:rPr>
          <w:b/>
          <w:color w:val="000000"/>
          <w:sz w:val="24"/>
        </w:rPr>
        <w:t>Betoon- ja plastkaevude korrastamine asfalt ülekatete rajamisel ja remondil“</w:t>
      </w:r>
    </w:p>
    <w:sectPr w:rsidR="0084576F" w:rsidRPr="005E5CA0" w:rsidSect="0096168F">
      <w:headerReference w:type="default" r:id="rId16"/>
      <w:footerReference w:type="default" r:id="rId17"/>
      <w:headerReference w:type="first" r:id="rId18"/>
      <w:pgSz w:w="11907" w:h="16834" w:code="9"/>
      <w:pgMar w:top="1134" w:right="1134" w:bottom="1418" w:left="1814" w:header="1134" w:footer="1134"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92DD65" w14:textId="77777777" w:rsidR="000B3A4D" w:rsidRDefault="000B3A4D">
      <w:r>
        <w:separator/>
      </w:r>
    </w:p>
  </w:endnote>
  <w:endnote w:type="continuationSeparator" w:id="0">
    <w:p w14:paraId="7BC5F94D" w14:textId="77777777" w:rsidR="000B3A4D" w:rsidRDefault="000B3A4D">
      <w:r>
        <w:continuationSeparator/>
      </w:r>
    </w:p>
  </w:endnote>
  <w:endnote w:type="continuationNotice" w:id="1">
    <w:p w14:paraId="347A61C9" w14:textId="77777777" w:rsidR="000B3A4D" w:rsidRDefault="000B3A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43" w:usb2="00000009" w:usb3="00000000" w:csb0="000001FF" w:csb1="00000000"/>
  </w:font>
  <w:font w:name="EE Times New Roman">
    <w:altName w:val="Courier New"/>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BA"/>
    <w:family w:val="swiss"/>
    <w:pitch w:val="variable"/>
    <w:sig w:usb0="A00002AF" w:usb1="400078FB" w:usb2="00000000" w:usb3="00000000" w:csb0="0000009F" w:csb1="00000000"/>
  </w:font>
  <w:font w:name="Franklin Gothic Medium">
    <w:panose1 w:val="020B0603020102020204"/>
    <w:charset w:val="BA"/>
    <w:family w:val="swiss"/>
    <w:pitch w:val="variable"/>
    <w:sig w:usb0="00000287" w:usb1="00000000" w:usb2="00000000" w:usb3="00000000" w:csb0="0000009F" w:csb1="00000000"/>
  </w:font>
  <w:font w:name="Calibri">
    <w:panose1 w:val="020F0502020204030204"/>
    <w:charset w:val="BA"/>
    <w:family w:val="swiss"/>
    <w:pitch w:val="variable"/>
    <w:sig w:usb0="E0002AFF" w:usb1="C000247B" w:usb2="00000009" w:usb3="00000000" w:csb0="000001FF" w:csb1="00000000"/>
  </w:font>
  <w:font w:name="Cambria">
    <w:panose1 w:val="02040503050406030204"/>
    <w:charset w:val="BA"/>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D98216" w14:textId="77777777" w:rsidR="00B74874" w:rsidRDefault="00B74874">
    <w:pPr>
      <w:pStyle w:val="Footer"/>
      <w:pBdr>
        <w:bottom w:val="single" w:sz="6" w:space="1" w:color="auto"/>
      </w:pBdr>
      <w:rPr>
        <w:snapToGrid w:val="0"/>
      </w:rPr>
    </w:pPr>
  </w:p>
  <w:p w14:paraId="4E6067A0" w14:textId="1FA4CE49" w:rsidR="00B74874" w:rsidRDefault="00B74874">
    <w:pPr>
      <w:pStyle w:val="Footer"/>
      <w:jc w:val="right"/>
    </w:pPr>
    <w:r>
      <w:rPr>
        <w:snapToGrid w:val="0"/>
      </w:rPr>
      <w:fldChar w:fldCharType="begin"/>
    </w:r>
    <w:r>
      <w:rPr>
        <w:snapToGrid w:val="0"/>
      </w:rPr>
      <w:instrText xml:space="preserve"> PAGE  \* MERGEFORMAT </w:instrText>
    </w:r>
    <w:r>
      <w:rPr>
        <w:snapToGrid w:val="0"/>
      </w:rPr>
      <w:fldChar w:fldCharType="separate"/>
    </w:r>
    <w:r w:rsidR="0018410A">
      <w:rPr>
        <w:noProof/>
        <w:snapToGrid w:val="0"/>
      </w:rPr>
      <w:t>4</w:t>
    </w:r>
    <w:r>
      <w:rPr>
        <w:snapToGrid w:val="0"/>
      </w:rPr>
      <w:fldChar w:fldCharType="end"/>
    </w:r>
    <w:r>
      <w:rPr>
        <w:snapToGrid w:val="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46478A" w14:textId="77777777" w:rsidR="00B74874" w:rsidRDefault="00B74874">
    <w:pPr>
      <w:pStyle w:val="Footer"/>
      <w:pBdr>
        <w:bottom w:val="single" w:sz="6" w:space="1" w:color="auto"/>
      </w:pBdr>
      <w:rPr>
        <w:snapToGrid w:val="0"/>
      </w:rPr>
    </w:pPr>
  </w:p>
  <w:p w14:paraId="2733640F" w14:textId="70A9C5DF" w:rsidR="00B74874" w:rsidRDefault="00B74874">
    <w:pPr>
      <w:pStyle w:val="Footer"/>
      <w:jc w:val="right"/>
    </w:pPr>
    <w:r>
      <w:rPr>
        <w:snapToGrid w:val="0"/>
      </w:rPr>
      <w:fldChar w:fldCharType="begin"/>
    </w:r>
    <w:r>
      <w:rPr>
        <w:snapToGrid w:val="0"/>
      </w:rPr>
      <w:instrText xml:space="preserve"> PAGE  \* MERGEFORMAT </w:instrText>
    </w:r>
    <w:r>
      <w:rPr>
        <w:snapToGrid w:val="0"/>
      </w:rPr>
      <w:fldChar w:fldCharType="separate"/>
    </w:r>
    <w:r w:rsidR="0018410A">
      <w:rPr>
        <w:noProof/>
        <w:snapToGrid w:val="0"/>
      </w:rPr>
      <w:t>13</w:t>
    </w:r>
    <w:r>
      <w:rPr>
        <w:snapToGrid w:val="0"/>
      </w:rPr>
      <w:fldChar w:fldCharType="end"/>
    </w:r>
    <w:r>
      <w:rPr>
        <w:snapToGrid w:val="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B4FDF" w14:textId="77777777" w:rsidR="00B74874" w:rsidRDefault="00B74874">
    <w:pPr>
      <w:pStyle w:val="Footer"/>
      <w:pBdr>
        <w:bottom w:val="single" w:sz="6" w:space="1" w:color="auto"/>
      </w:pBdr>
      <w:rPr>
        <w:snapToGrid w:val="0"/>
      </w:rPr>
    </w:pPr>
  </w:p>
  <w:p w14:paraId="2923FCDF" w14:textId="7523B54A" w:rsidR="00B74874" w:rsidRDefault="00B74874">
    <w:pPr>
      <w:pStyle w:val="Footer"/>
      <w:jc w:val="right"/>
    </w:pPr>
    <w:r>
      <w:rPr>
        <w:rStyle w:val="PageNumber"/>
      </w:rPr>
      <w:fldChar w:fldCharType="begin"/>
    </w:r>
    <w:r>
      <w:rPr>
        <w:rStyle w:val="PageNumber"/>
      </w:rPr>
      <w:instrText xml:space="preserve"> PAGE </w:instrText>
    </w:r>
    <w:r>
      <w:rPr>
        <w:rStyle w:val="PageNumber"/>
      </w:rPr>
      <w:fldChar w:fldCharType="separate"/>
    </w:r>
    <w:r w:rsidR="0018410A">
      <w:rPr>
        <w:rStyle w:val="PageNumber"/>
        <w:noProof/>
      </w:rPr>
      <w:t>15</w:t>
    </w:r>
    <w:r>
      <w:rPr>
        <w:rStyle w:val="PageNumber"/>
      </w:rPr>
      <w:fldChar w:fldCharType="end"/>
    </w:r>
    <w:r>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sidR="0018410A">
      <w:rPr>
        <w:rStyle w:val="PageNumber"/>
        <w:noProof/>
      </w:rPr>
      <w:t>15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94721F" w14:textId="77777777" w:rsidR="000B3A4D" w:rsidRDefault="000B3A4D">
      <w:r>
        <w:separator/>
      </w:r>
    </w:p>
  </w:footnote>
  <w:footnote w:type="continuationSeparator" w:id="0">
    <w:p w14:paraId="73458FE7" w14:textId="77777777" w:rsidR="000B3A4D" w:rsidRDefault="000B3A4D">
      <w:r>
        <w:continuationSeparator/>
      </w:r>
    </w:p>
  </w:footnote>
  <w:footnote w:type="continuationNotice" w:id="1">
    <w:p w14:paraId="16B22A16" w14:textId="77777777" w:rsidR="000B3A4D" w:rsidRDefault="000B3A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04E388" w14:textId="77777777" w:rsidR="00B74874" w:rsidRPr="00231EFE" w:rsidRDefault="00B74874">
    <w:pPr>
      <w:pStyle w:val="Header"/>
      <w:pBdr>
        <w:bottom w:val="single" w:sz="6" w:space="1" w:color="auto"/>
      </w:pBdr>
      <w:tabs>
        <w:tab w:val="clear" w:pos="8640"/>
        <w:tab w:val="right" w:pos="8931"/>
      </w:tabs>
      <w:rPr>
        <w:sz w:val="20"/>
      </w:rPr>
    </w:pPr>
    <w:r w:rsidRPr="00231EFE">
      <w:rPr>
        <w:sz w:val="20"/>
      </w:rPr>
      <w:t xml:space="preserve">Asfalteerimistööde hange  </w:t>
    </w:r>
    <w:r w:rsidRPr="00231EFE">
      <w:rPr>
        <w:sz w:val="20"/>
      </w:rPr>
      <w:tab/>
    </w:r>
    <w:r w:rsidRPr="00231EFE">
      <w:rPr>
        <w:sz w:val="20"/>
      </w:rPr>
      <w:tab/>
      <w:t xml:space="preserve">   AS Tartu Veevärk</w:t>
    </w:r>
  </w:p>
  <w:p w14:paraId="1499CD26" w14:textId="77777777" w:rsidR="00B74874" w:rsidRDefault="00B74874">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610BD" w14:textId="77777777" w:rsidR="00B74874" w:rsidRPr="00231EFE" w:rsidRDefault="00B74874">
    <w:pPr>
      <w:pStyle w:val="Header"/>
      <w:pBdr>
        <w:bottom w:val="single" w:sz="6" w:space="1" w:color="auto"/>
      </w:pBdr>
      <w:tabs>
        <w:tab w:val="clear" w:pos="8640"/>
        <w:tab w:val="right" w:pos="8931"/>
      </w:tabs>
      <w:rPr>
        <w:sz w:val="20"/>
      </w:rPr>
    </w:pPr>
    <w:r w:rsidRPr="00231EFE">
      <w:rPr>
        <w:sz w:val="20"/>
      </w:rPr>
      <w:t xml:space="preserve">Asfalteerimistööde hange  </w:t>
    </w:r>
    <w:r w:rsidRPr="00231EFE">
      <w:rPr>
        <w:sz w:val="20"/>
      </w:rPr>
      <w:tab/>
    </w:r>
    <w:r w:rsidRPr="00231EFE">
      <w:rPr>
        <w:sz w:val="20"/>
      </w:rPr>
      <w:tab/>
      <w:t xml:space="preserve">   AS Tartu Veevärk</w:t>
    </w:r>
  </w:p>
  <w:p w14:paraId="787D17D8" w14:textId="77777777" w:rsidR="00B74874" w:rsidRDefault="00B74874">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DFD672" w14:textId="77777777" w:rsidR="00B74874" w:rsidRDefault="00B74874">
    <w:pPr>
      <w:pStyle w:val="Header"/>
      <w:jc w:val="right"/>
    </w:pPr>
  </w:p>
  <w:p w14:paraId="3232D0C5" w14:textId="77777777" w:rsidR="00B74874" w:rsidRDefault="00B74874">
    <w:pPr>
      <w:pStyle w:val="Header"/>
      <w:pBdr>
        <w:bottom w:val="single" w:sz="6" w:space="1" w:color="auto"/>
      </w:pBdr>
      <w:rPr>
        <w:sz w:val="20"/>
      </w:rPr>
    </w:pPr>
    <w:r>
      <w:rPr>
        <w:sz w:val="20"/>
      </w:rPr>
      <w:t>Avatud pakkumine</w:t>
    </w:r>
    <w:r>
      <w:rPr>
        <w:sz w:val="20"/>
      </w:rPr>
      <w:tab/>
    </w:r>
    <w:r>
      <w:rPr>
        <w:sz w:val="20"/>
      </w:rPr>
      <w:tab/>
      <w:t>AS Tartu Veevärk</w:t>
    </w:r>
  </w:p>
  <w:p w14:paraId="627FEB0F" w14:textId="77777777" w:rsidR="00B74874" w:rsidRDefault="00B74874">
    <w:pPr>
      <w:pStyle w:val="Header"/>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1CFB7" w14:textId="77777777" w:rsidR="00B74874" w:rsidRDefault="00B74874">
    <w:pPr>
      <w:pStyle w:val="Header"/>
    </w:pPr>
    <w:r>
      <w:rPr>
        <w:rStyle w:val="PageNumber"/>
      </w:rPr>
      <w:fldChar w:fldCharType="begin"/>
    </w:r>
    <w:r>
      <w:rPr>
        <w:rStyle w:val="PageNumber"/>
      </w:rPr>
      <w:instrText xml:space="preserve"> NUMPAGES </w:instrText>
    </w:r>
    <w:r>
      <w:rPr>
        <w:rStyle w:val="PageNumber"/>
      </w:rPr>
      <w:fldChar w:fldCharType="separate"/>
    </w:r>
    <w:r w:rsidR="00A4004D">
      <w:rPr>
        <w:rStyle w:val="PageNumber"/>
        <w:noProof/>
      </w:rPr>
      <w:t>15</w:t>
    </w:r>
    <w:r>
      <w:rPr>
        <w:rStyle w:val="PageNumber"/>
      </w:rPr>
      <w:fldChar w:fldCharType="end"/>
    </w:r>
    <w:r>
      <w:rPr>
        <w:rStyle w:val="PageNumber"/>
      </w:rPr>
      <w:fldChar w:fldCharType="begin"/>
    </w:r>
    <w:r>
      <w:rPr>
        <w:rStyle w:val="PageNumber"/>
      </w:rPr>
      <w:instrText xml:space="preserve"> /  PAGE </w:instrText>
    </w:r>
    <w:r>
      <w:rPr>
        <w:rStyle w:val="PageNumber"/>
      </w:rPr>
      <w:fldChar w:fldCharType="separate"/>
    </w:r>
    <w:r>
      <w:rPr>
        <w:rStyle w:val="PageNumber"/>
        <w:noProof/>
      </w:rPr>
      <w:t>14</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sidR="00A4004D">
      <w:rPr>
        <w:rStyle w:val="PageNumber"/>
        <w:noProof/>
      </w:rPr>
      <w:t>15</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158B410"/>
    <w:lvl w:ilvl="0">
      <w:start w:val="1"/>
      <w:numFmt w:val="decimal"/>
      <w:pStyle w:val="ListNumber2"/>
      <w:lvlText w:val="%1."/>
      <w:lvlJc w:val="left"/>
      <w:pPr>
        <w:tabs>
          <w:tab w:val="num" w:pos="643"/>
        </w:tabs>
        <w:ind w:left="643" w:hanging="360"/>
      </w:pPr>
    </w:lvl>
  </w:abstractNum>
  <w:abstractNum w:abstractNumId="1">
    <w:nsid w:val="FFFFFF88"/>
    <w:multiLevelType w:val="singleLevel"/>
    <w:tmpl w:val="181E9250"/>
    <w:lvl w:ilvl="0">
      <w:start w:val="1"/>
      <w:numFmt w:val="decimal"/>
      <w:pStyle w:val="ListNumber"/>
      <w:lvlText w:val="%1."/>
      <w:lvlJc w:val="left"/>
      <w:pPr>
        <w:tabs>
          <w:tab w:val="num" w:pos="360"/>
        </w:tabs>
        <w:ind w:left="360" w:hanging="360"/>
      </w:pPr>
    </w:lvl>
  </w:abstractNum>
  <w:abstractNum w:abstractNumId="2">
    <w:nsid w:val="0C066DDA"/>
    <w:multiLevelType w:val="hybridMultilevel"/>
    <w:tmpl w:val="8F9CE824"/>
    <w:lvl w:ilvl="0" w:tplc="D966A8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FB2B0B"/>
    <w:multiLevelType w:val="hybridMultilevel"/>
    <w:tmpl w:val="1A20965C"/>
    <w:lvl w:ilvl="0" w:tplc="964EA59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AC2AD0"/>
    <w:multiLevelType w:val="multilevel"/>
    <w:tmpl w:val="9EA0DF8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0DC86FCB"/>
    <w:multiLevelType w:val="hybridMultilevel"/>
    <w:tmpl w:val="393AF8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2AB4BD4"/>
    <w:multiLevelType w:val="hybridMultilevel"/>
    <w:tmpl w:val="80828358"/>
    <w:lvl w:ilvl="0" w:tplc="6DA840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100FEC"/>
    <w:multiLevelType w:val="hybridMultilevel"/>
    <w:tmpl w:val="7360A0A0"/>
    <w:lvl w:ilvl="0" w:tplc="54E8E054">
      <w:start w:val="1"/>
      <w:numFmt w:val="lowerLetter"/>
      <w:lvlText w:val="%1)"/>
      <w:lvlJc w:val="left"/>
      <w:pPr>
        <w:tabs>
          <w:tab w:val="num" w:pos="792"/>
        </w:tabs>
        <w:ind w:left="792" w:hanging="360"/>
      </w:pPr>
      <w:rPr>
        <w:rFonts w:hint="default"/>
      </w:r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8">
    <w:nsid w:val="174862EF"/>
    <w:multiLevelType w:val="hybridMultilevel"/>
    <w:tmpl w:val="26CCD504"/>
    <w:lvl w:ilvl="0" w:tplc="B55CFE4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0FB74D8"/>
    <w:multiLevelType w:val="hybridMultilevel"/>
    <w:tmpl w:val="A5E8556E"/>
    <w:lvl w:ilvl="0" w:tplc="A224D8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3F33AB"/>
    <w:multiLevelType w:val="hybridMultilevel"/>
    <w:tmpl w:val="FE66198C"/>
    <w:lvl w:ilvl="0" w:tplc="67827E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F97DEB"/>
    <w:multiLevelType w:val="hybridMultilevel"/>
    <w:tmpl w:val="C900AA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8F62215"/>
    <w:multiLevelType w:val="multilevel"/>
    <w:tmpl w:val="2FC274E2"/>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20"/>
        </w:tabs>
        <w:ind w:left="4320" w:hanging="1440"/>
      </w:pPr>
      <w:rPr>
        <w:rFonts w:hint="default"/>
      </w:rPr>
    </w:lvl>
    <w:lvl w:ilvl="8">
      <w:start w:val="1"/>
      <w:numFmt w:val="decimal"/>
      <w:lvlText w:val="%1.%2.%3.%4.%5.%6.%7.%8.%9."/>
      <w:lvlJc w:val="left"/>
      <w:pPr>
        <w:tabs>
          <w:tab w:val="num" w:pos="5040"/>
        </w:tabs>
        <w:ind w:left="5040" w:hanging="1800"/>
      </w:pPr>
      <w:rPr>
        <w:rFonts w:hint="default"/>
      </w:rPr>
    </w:lvl>
  </w:abstractNum>
  <w:abstractNum w:abstractNumId="13">
    <w:nsid w:val="2BD25C58"/>
    <w:multiLevelType w:val="singleLevel"/>
    <w:tmpl w:val="BD666770"/>
    <w:lvl w:ilvl="0">
      <w:start w:val="1"/>
      <w:numFmt w:val="decimal"/>
      <w:lvlText w:val="2.1.%1. "/>
      <w:legacy w:legacy="1" w:legacySpace="0" w:legacyIndent="283"/>
      <w:lvlJc w:val="left"/>
      <w:pPr>
        <w:ind w:left="283" w:hanging="283"/>
      </w:pPr>
      <w:rPr>
        <w:rFonts w:ascii="Footlight MT Light" w:hAnsi="Footlight MT Light" w:cs="Times New Roman" w:hint="default"/>
        <w:b w:val="0"/>
        <w:i/>
        <w:sz w:val="26"/>
        <w:szCs w:val="26"/>
        <w:u w:val="none"/>
      </w:rPr>
    </w:lvl>
  </w:abstractNum>
  <w:abstractNum w:abstractNumId="14">
    <w:nsid w:val="2D670072"/>
    <w:multiLevelType w:val="multilevel"/>
    <w:tmpl w:val="D1D67A9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nsid w:val="2D8C21B7"/>
    <w:multiLevelType w:val="multilevel"/>
    <w:tmpl w:val="31C8195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nsid w:val="2E1F0BED"/>
    <w:multiLevelType w:val="hybridMultilevel"/>
    <w:tmpl w:val="51908DA2"/>
    <w:lvl w:ilvl="0" w:tplc="4AF033D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101318A"/>
    <w:multiLevelType w:val="multilevel"/>
    <w:tmpl w:val="6F72D0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nsid w:val="350D6210"/>
    <w:multiLevelType w:val="multilevel"/>
    <w:tmpl w:val="5E0A3E00"/>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35571962"/>
    <w:multiLevelType w:val="multilevel"/>
    <w:tmpl w:val="FB7EC692"/>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rPr>
        <w:rFonts w:ascii="Times New Roman" w:hAnsi="Times New Roman"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20"/>
        </w:tabs>
        <w:ind w:left="4320" w:hanging="1440"/>
      </w:pPr>
      <w:rPr>
        <w:rFonts w:hint="default"/>
      </w:rPr>
    </w:lvl>
    <w:lvl w:ilvl="8">
      <w:start w:val="1"/>
      <w:numFmt w:val="decimal"/>
      <w:lvlText w:val="%1.%2.%3.%4.%5.%6.%7.%8.%9."/>
      <w:lvlJc w:val="left"/>
      <w:pPr>
        <w:tabs>
          <w:tab w:val="num" w:pos="5040"/>
        </w:tabs>
        <w:ind w:left="5040" w:hanging="1800"/>
      </w:pPr>
      <w:rPr>
        <w:rFonts w:hint="default"/>
      </w:rPr>
    </w:lvl>
  </w:abstractNum>
  <w:abstractNum w:abstractNumId="20">
    <w:nsid w:val="3AD82843"/>
    <w:multiLevelType w:val="hybridMultilevel"/>
    <w:tmpl w:val="37A661B8"/>
    <w:lvl w:ilvl="0" w:tplc="FF64662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353347"/>
    <w:multiLevelType w:val="multilevel"/>
    <w:tmpl w:val="ABF456E6"/>
    <w:lvl w:ilvl="0">
      <w:start w:val="7"/>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nsid w:val="3B667E44"/>
    <w:multiLevelType w:val="multilevel"/>
    <w:tmpl w:val="A5F8CA72"/>
    <w:lvl w:ilvl="0">
      <w:start w:val="1"/>
      <w:numFmt w:val="decimal"/>
      <w:lvlText w:val="%1."/>
      <w:lvlJc w:val="left"/>
      <w:pPr>
        <w:tabs>
          <w:tab w:val="num" w:pos="936"/>
        </w:tabs>
        <w:ind w:left="936" w:hanging="360"/>
      </w:pPr>
      <w:rPr>
        <w:rFonts w:hint="default"/>
      </w:rPr>
    </w:lvl>
    <w:lvl w:ilvl="1">
      <w:start w:val="1"/>
      <w:numFmt w:val="lowerLetter"/>
      <w:lvlText w:val="%2."/>
      <w:lvlJc w:val="left"/>
      <w:pPr>
        <w:tabs>
          <w:tab w:val="num" w:pos="1656"/>
        </w:tabs>
        <w:ind w:left="1656" w:hanging="360"/>
      </w:pPr>
    </w:lvl>
    <w:lvl w:ilvl="2" w:tentative="1">
      <w:start w:val="1"/>
      <w:numFmt w:val="lowerRoman"/>
      <w:lvlText w:val="%3."/>
      <w:lvlJc w:val="right"/>
      <w:pPr>
        <w:tabs>
          <w:tab w:val="num" w:pos="2376"/>
        </w:tabs>
        <w:ind w:left="2376" w:hanging="180"/>
      </w:pPr>
    </w:lvl>
    <w:lvl w:ilvl="3" w:tentative="1">
      <w:start w:val="1"/>
      <w:numFmt w:val="decimal"/>
      <w:lvlText w:val="%4."/>
      <w:lvlJc w:val="left"/>
      <w:pPr>
        <w:tabs>
          <w:tab w:val="num" w:pos="3096"/>
        </w:tabs>
        <w:ind w:left="3096" w:hanging="360"/>
      </w:pPr>
    </w:lvl>
    <w:lvl w:ilvl="4" w:tentative="1">
      <w:start w:val="1"/>
      <w:numFmt w:val="lowerLetter"/>
      <w:lvlText w:val="%5."/>
      <w:lvlJc w:val="left"/>
      <w:pPr>
        <w:tabs>
          <w:tab w:val="num" w:pos="3816"/>
        </w:tabs>
        <w:ind w:left="3816" w:hanging="360"/>
      </w:pPr>
    </w:lvl>
    <w:lvl w:ilvl="5" w:tentative="1">
      <w:start w:val="1"/>
      <w:numFmt w:val="lowerRoman"/>
      <w:lvlText w:val="%6."/>
      <w:lvlJc w:val="right"/>
      <w:pPr>
        <w:tabs>
          <w:tab w:val="num" w:pos="4536"/>
        </w:tabs>
        <w:ind w:left="4536" w:hanging="180"/>
      </w:pPr>
    </w:lvl>
    <w:lvl w:ilvl="6" w:tentative="1">
      <w:start w:val="1"/>
      <w:numFmt w:val="decimal"/>
      <w:lvlText w:val="%7."/>
      <w:lvlJc w:val="left"/>
      <w:pPr>
        <w:tabs>
          <w:tab w:val="num" w:pos="5256"/>
        </w:tabs>
        <w:ind w:left="5256" w:hanging="360"/>
      </w:pPr>
    </w:lvl>
    <w:lvl w:ilvl="7" w:tentative="1">
      <w:start w:val="1"/>
      <w:numFmt w:val="lowerLetter"/>
      <w:lvlText w:val="%8."/>
      <w:lvlJc w:val="left"/>
      <w:pPr>
        <w:tabs>
          <w:tab w:val="num" w:pos="5976"/>
        </w:tabs>
        <w:ind w:left="5976" w:hanging="360"/>
      </w:pPr>
    </w:lvl>
    <w:lvl w:ilvl="8" w:tentative="1">
      <w:start w:val="1"/>
      <w:numFmt w:val="lowerRoman"/>
      <w:lvlText w:val="%9."/>
      <w:lvlJc w:val="right"/>
      <w:pPr>
        <w:tabs>
          <w:tab w:val="num" w:pos="6696"/>
        </w:tabs>
        <w:ind w:left="6696" w:hanging="180"/>
      </w:pPr>
    </w:lvl>
  </w:abstractNum>
  <w:abstractNum w:abstractNumId="23">
    <w:nsid w:val="44DF5D6C"/>
    <w:multiLevelType w:val="hybridMultilevel"/>
    <w:tmpl w:val="16483E32"/>
    <w:lvl w:ilvl="0" w:tplc="0425000F">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24">
    <w:nsid w:val="44FF3ACB"/>
    <w:multiLevelType w:val="hybridMultilevel"/>
    <w:tmpl w:val="9E189F82"/>
    <w:lvl w:ilvl="0" w:tplc="0F92C114">
      <w:start w:val="1"/>
      <w:numFmt w:val="decimal"/>
      <w:lvlText w:val="%1."/>
      <w:lvlJc w:val="left"/>
      <w:pPr>
        <w:tabs>
          <w:tab w:val="num" w:pos="936"/>
        </w:tabs>
        <w:ind w:left="936"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25">
    <w:nsid w:val="47FA0A88"/>
    <w:multiLevelType w:val="multilevel"/>
    <w:tmpl w:val="7DCEB782"/>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4BCF0929"/>
    <w:multiLevelType w:val="hybridMultilevel"/>
    <w:tmpl w:val="289EB200"/>
    <w:lvl w:ilvl="0" w:tplc="A64648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D3E14AD"/>
    <w:multiLevelType w:val="hybridMultilevel"/>
    <w:tmpl w:val="0D48EE0E"/>
    <w:lvl w:ilvl="0" w:tplc="75D278F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ED176F2"/>
    <w:multiLevelType w:val="hybridMultilevel"/>
    <w:tmpl w:val="FBB045B4"/>
    <w:lvl w:ilvl="0" w:tplc="75D278F0">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29">
    <w:nsid w:val="54AC1EB4"/>
    <w:multiLevelType w:val="multilevel"/>
    <w:tmpl w:val="0654FE24"/>
    <w:lvl w:ilvl="0">
      <w:start w:val="1"/>
      <w:numFmt w:val="decimal"/>
      <w:lvlText w:val="%1."/>
      <w:lvlJc w:val="left"/>
      <w:pPr>
        <w:tabs>
          <w:tab w:val="num" w:pos="720"/>
        </w:tabs>
        <w:ind w:left="720" w:hanging="360"/>
      </w:pPr>
      <w:rPr>
        <w:rFonts w:hint="default"/>
      </w:rPr>
    </w:lvl>
    <w:lvl w:ilvl="1">
      <w:start w:val="10"/>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0">
    <w:nsid w:val="55F60892"/>
    <w:multiLevelType w:val="hybridMultilevel"/>
    <w:tmpl w:val="393AF8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6E96CFC"/>
    <w:multiLevelType w:val="multilevel"/>
    <w:tmpl w:val="83FAA114"/>
    <w:lvl w:ilvl="0">
      <w:start w:val="1"/>
      <w:numFmt w:val="decimal"/>
      <w:suff w:val="space"/>
      <w:lvlText w:val="%1."/>
      <w:lvlJc w:val="left"/>
      <w:pPr>
        <w:ind w:left="340" w:hanging="340"/>
      </w:pPr>
      <w:rPr>
        <w:rFonts w:ascii="Times New Roman" w:hAnsi="Times New Roman" w:cs="Times New Roman" w:hint="default"/>
        <w:b/>
        <w:i/>
        <w:sz w:val="24"/>
        <w:szCs w:val="24"/>
      </w:rPr>
    </w:lvl>
    <w:lvl w:ilvl="1">
      <w:start w:val="1"/>
      <w:numFmt w:val="decimal"/>
      <w:suff w:val="space"/>
      <w:lvlText w:val="%1.%2."/>
      <w:lvlJc w:val="left"/>
      <w:pPr>
        <w:ind w:left="680" w:hanging="396"/>
      </w:pPr>
      <w:rPr>
        <w:rFonts w:ascii="Times New Roman" w:hAnsi="Times New Roman" w:cs="Times New Roman" w:hint="default"/>
        <w:b w:val="0"/>
        <w:i w:val="0"/>
        <w:sz w:val="24"/>
        <w:szCs w:val="24"/>
      </w:rPr>
    </w:lvl>
    <w:lvl w:ilvl="2">
      <w:start w:val="1"/>
      <w:numFmt w:val="decimal"/>
      <w:suff w:val="space"/>
      <w:lvlText w:val="%1.%2.%3."/>
      <w:lvlJc w:val="left"/>
      <w:pPr>
        <w:ind w:left="1021" w:hanging="454"/>
      </w:pPr>
      <w:rPr>
        <w:rFonts w:ascii="Times New Roman" w:hAnsi="Times New Roman" w:cs="Times New Roman" w:hint="default"/>
        <w:b w:val="0"/>
        <w:i w:val="0"/>
        <w:sz w:val="24"/>
        <w:szCs w:val="24"/>
      </w:rPr>
    </w:lvl>
    <w:lvl w:ilvl="3">
      <w:start w:val="1"/>
      <w:numFmt w:val="decimal"/>
      <w:suff w:val="space"/>
      <w:lvlText w:val="%1.%2.%3.%4."/>
      <w:lvlJc w:val="left"/>
      <w:pPr>
        <w:ind w:left="1361" w:hanging="510"/>
      </w:pPr>
      <w:rPr>
        <w:rFonts w:ascii="Times New Roman" w:hAnsi="Times New Roman" w:cs="Times New Roman" w:hint="default"/>
        <w:b w:val="0"/>
        <w:i w:val="0"/>
        <w:sz w:val="24"/>
        <w:szCs w:val="24"/>
      </w:rPr>
    </w:lvl>
    <w:lvl w:ilvl="4">
      <w:start w:val="1"/>
      <w:numFmt w:val="decimal"/>
      <w:suff w:val="space"/>
      <w:lvlText w:val="%1.%2.%3.%4.%5."/>
      <w:lvlJc w:val="left"/>
      <w:pPr>
        <w:ind w:left="1701" w:hanging="567"/>
      </w:pPr>
      <w:rPr>
        <w:rFonts w:ascii="Times New Roman" w:hAnsi="Times New Roman" w:cs="Times New Roman" w:hint="default"/>
        <w:b w:val="0"/>
        <w:i w:val="0"/>
        <w:sz w:val="24"/>
        <w:szCs w:val="24"/>
      </w:r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2">
    <w:nsid w:val="58C7041C"/>
    <w:multiLevelType w:val="multilevel"/>
    <w:tmpl w:val="0425001F"/>
    <w:lvl w:ilvl="0">
      <w:start w:val="1"/>
      <w:numFmt w:val="decimal"/>
      <w:lvlText w:val="%1."/>
      <w:lvlJc w:val="left"/>
      <w:pPr>
        <w:tabs>
          <w:tab w:val="num" w:pos="720"/>
        </w:tabs>
        <w:ind w:left="360" w:hanging="360"/>
      </w:pPr>
    </w:lvl>
    <w:lvl w:ilvl="1">
      <w:start w:val="1"/>
      <w:numFmt w:val="decimal"/>
      <w:pStyle w:val="StyleHeading212pt"/>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33">
    <w:nsid w:val="5F1D1D1A"/>
    <w:multiLevelType w:val="hybridMultilevel"/>
    <w:tmpl w:val="5D02993A"/>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34">
    <w:nsid w:val="6210442A"/>
    <w:multiLevelType w:val="hybridMultilevel"/>
    <w:tmpl w:val="A140A1BE"/>
    <w:lvl w:ilvl="0" w:tplc="0F92C11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25B005B"/>
    <w:multiLevelType w:val="hybridMultilevel"/>
    <w:tmpl w:val="C84229A0"/>
    <w:lvl w:ilvl="0" w:tplc="D97CF0D6">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94C5E16"/>
    <w:multiLevelType w:val="hybridMultilevel"/>
    <w:tmpl w:val="C82A7516"/>
    <w:lvl w:ilvl="0" w:tplc="CDEA071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B225177"/>
    <w:multiLevelType w:val="hybridMultilevel"/>
    <w:tmpl w:val="033A0762"/>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BA7CB3CC">
      <w:start w:val="1"/>
      <w:numFmt w:val="lowerLetter"/>
      <w:lvlText w:val="%3)"/>
      <w:lvlJc w:val="left"/>
      <w:pPr>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nsid w:val="6DDA1B03"/>
    <w:multiLevelType w:val="hybridMultilevel"/>
    <w:tmpl w:val="497A5F86"/>
    <w:lvl w:ilvl="0" w:tplc="388CB5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F6F3F66"/>
    <w:multiLevelType w:val="multilevel"/>
    <w:tmpl w:val="6D4C859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nsid w:val="703C735F"/>
    <w:multiLevelType w:val="hybridMultilevel"/>
    <w:tmpl w:val="393AF8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29060F3"/>
    <w:multiLevelType w:val="hybridMultilevel"/>
    <w:tmpl w:val="7E560CD2"/>
    <w:lvl w:ilvl="0" w:tplc="4AF033D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68A5B64"/>
    <w:multiLevelType w:val="hybridMultilevel"/>
    <w:tmpl w:val="7360A0A0"/>
    <w:lvl w:ilvl="0" w:tplc="54E8E054">
      <w:start w:val="1"/>
      <w:numFmt w:val="lowerLetter"/>
      <w:lvlText w:val="%1)"/>
      <w:lvlJc w:val="left"/>
      <w:pPr>
        <w:tabs>
          <w:tab w:val="num" w:pos="1004"/>
        </w:tabs>
        <w:ind w:left="100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3">
    <w:nsid w:val="7C326EDC"/>
    <w:multiLevelType w:val="hybridMultilevel"/>
    <w:tmpl w:val="CD469B2C"/>
    <w:lvl w:ilvl="0" w:tplc="8F5E81C4">
      <w:start w:val="1"/>
      <w:numFmt w:val="decimal"/>
      <w:lvlText w:val="%1."/>
      <w:lvlJc w:val="left"/>
      <w:pPr>
        <w:ind w:left="792" w:hanging="360"/>
      </w:pPr>
      <w:rPr>
        <w:rFonts w:hint="default"/>
        <w:sz w:val="22"/>
      </w:rPr>
    </w:lvl>
    <w:lvl w:ilvl="1" w:tplc="04250019" w:tentative="1">
      <w:start w:val="1"/>
      <w:numFmt w:val="lowerLetter"/>
      <w:lvlText w:val="%2."/>
      <w:lvlJc w:val="left"/>
      <w:pPr>
        <w:ind w:left="1512" w:hanging="360"/>
      </w:pPr>
    </w:lvl>
    <w:lvl w:ilvl="2" w:tplc="0425001B" w:tentative="1">
      <w:start w:val="1"/>
      <w:numFmt w:val="lowerRoman"/>
      <w:lvlText w:val="%3."/>
      <w:lvlJc w:val="right"/>
      <w:pPr>
        <w:ind w:left="2232" w:hanging="180"/>
      </w:pPr>
    </w:lvl>
    <w:lvl w:ilvl="3" w:tplc="0425000F" w:tentative="1">
      <w:start w:val="1"/>
      <w:numFmt w:val="decimal"/>
      <w:lvlText w:val="%4."/>
      <w:lvlJc w:val="left"/>
      <w:pPr>
        <w:ind w:left="2952" w:hanging="360"/>
      </w:pPr>
    </w:lvl>
    <w:lvl w:ilvl="4" w:tplc="04250019" w:tentative="1">
      <w:start w:val="1"/>
      <w:numFmt w:val="lowerLetter"/>
      <w:lvlText w:val="%5."/>
      <w:lvlJc w:val="left"/>
      <w:pPr>
        <w:ind w:left="3672" w:hanging="360"/>
      </w:pPr>
    </w:lvl>
    <w:lvl w:ilvl="5" w:tplc="0425001B" w:tentative="1">
      <w:start w:val="1"/>
      <w:numFmt w:val="lowerRoman"/>
      <w:lvlText w:val="%6."/>
      <w:lvlJc w:val="right"/>
      <w:pPr>
        <w:ind w:left="4392" w:hanging="180"/>
      </w:pPr>
    </w:lvl>
    <w:lvl w:ilvl="6" w:tplc="0425000F" w:tentative="1">
      <w:start w:val="1"/>
      <w:numFmt w:val="decimal"/>
      <w:lvlText w:val="%7."/>
      <w:lvlJc w:val="left"/>
      <w:pPr>
        <w:ind w:left="5112" w:hanging="360"/>
      </w:pPr>
    </w:lvl>
    <w:lvl w:ilvl="7" w:tplc="04250019" w:tentative="1">
      <w:start w:val="1"/>
      <w:numFmt w:val="lowerLetter"/>
      <w:lvlText w:val="%8."/>
      <w:lvlJc w:val="left"/>
      <w:pPr>
        <w:ind w:left="5832" w:hanging="360"/>
      </w:pPr>
    </w:lvl>
    <w:lvl w:ilvl="8" w:tplc="0425001B" w:tentative="1">
      <w:start w:val="1"/>
      <w:numFmt w:val="lowerRoman"/>
      <w:lvlText w:val="%9."/>
      <w:lvlJc w:val="right"/>
      <w:pPr>
        <w:ind w:left="6552" w:hanging="180"/>
      </w:pPr>
    </w:lvl>
  </w:abstractNum>
  <w:num w:numId="1">
    <w:abstractNumId w:val="4"/>
  </w:num>
  <w:num w:numId="2">
    <w:abstractNumId w:val="34"/>
  </w:num>
  <w:num w:numId="3">
    <w:abstractNumId w:val="27"/>
  </w:num>
  <w:num w:numId="4">
    <w:abstractNumId w:val="6"/>
  </w:num>
  <w:num w:numId="5">
    <w:abstractNumId w:val="14"/>
  </w:num>
  <w:num w:numId="6">
    <w:abstractNumId w:val="3"/>
  </w:num>
  <w:num w:numId="7">
    <w:abstractNumId w:val="35"/>
  </w:num>
  <w:num w:numId="8">
    <w:abstractNumId w:val="19"/>
  </w:num>
  <w:num w:numId="9">
    <w:abstractNumId w:val="15"/>
  </w:num>
  <w:num w:numId="10">
    <w:abstractNumId w:val="2"/>
  </w:num>
  <w:num w:numId="11">
    <w:abstractNumId w:val="9"/>
  </w:num>
  <w:num w:numId="12">
    <w:abstractNumId w:val="36"/>
  </w:num>
  <w:num w:numId="13">
    <w:abstractNumId w:val="10"/>
  </w:num>
  <w:num w:numId="14">
    <w:abstractNumId w:val="26"/>
  </w:num>
  <w:num w:numId="15">
    <w:abstractNumId w:val="16"/>
  </w:num>
  <w:num w:numId="16">
    <w:abstractNumId w:val="8"/>
  </w:num>
  <w:num w:numId="17">
    <w:abstractNumId w:val="25"/>
  </w:num>
  <w:num w:numId="18">
    <w:abstractNumId w:val="20"/>
  </w:num>
  <w:num w:numId="19">
    <w:abstractNumId w:val="18"/>
  </w:num>
  <w:num w:numId="20">
    <w:abstractNumId w:val="37"/>
  </w:num>
  <w:num w:numId="21">
    <w:abstractNumId w:val="23"/>
  </w:num>
  <w:num w:numId="22">
    <w:abstractNumId w:val="0"/>
  </w:num>
  <w:num w:numId="23">
    <w:abstractNumId w:val="1"/>
  </w:num>
  <w:num w:numId="24">
    <w:abstractNumId w:val="11"/>
  </w:num>
  <w:num w:numId="25">
    <w:abstractNumId w:val="32"/>
  </w:num>
  <w:num w:numId="26">
    <w:abstractNumId w:val="40"/>
  </w:num>
  <w:num w:numId="27">
    <w:abstractNumId w:val="42"/>
  </w:num>
  <w:num w:numId="28">
    <w:abstractNumId w:val="33"/>
  </w:num>
  <w:num w:numId="29">
    <w:abstractNumId w:val="29"/>
  </w:num>
  <w:num w:numId="30">
    <w:abstractNumId w:val="38"/>
  </w:num>
  <w:num w:numId="31">
    <w:abstractNumId w:val="17"/>
  </w:num>
  <w:num w:numId="32">
    <w:abstractNumId w:val="28"/>
  </w:num>
  <w:num w:numId="33">
    <w:abstractNumId w:val="12"/>
  </w:num>
  <w:num w:numId="34">
    <w:abstractNumId w:val="22"/>
  </w:num>
  <w:num w:numId="35">
    <w:abstractNumId w:val="24"/>
  </w:num>
  <w:num w:numId="36">
    <w:abstractNumId w:val="13"/>
  </w:num>
  <w:num w:numId="37">
    <w:abstractNumId w:val="31"/>
  </w:num>
  <w:num w:numId="38">
    <w:abstractNumId w:val="31"/>
    <w:lvlOverride w:ilvl="0">
      <w:startOverride w:val="5"/>
    </w:lvlOverride>
    <w:lvlOverride w:ilvl="1">
      <w:startOverride w:val="1"/>
    </w:lvlOverride>
    <w:lvlOverride w:ilvl="2">
      <w:startOverride w:val="3"/>
    </w:lvlOverride>
  </w:num>
  <w:num w:numId="39">
    <w:abstractNumId w:val="39"/>
  </w:num>
  <w:num w:numId="40">
    <w:abstractNumId w:val="21"/>
  </w:num>
  <w:num w:numId="41">
    <w:abstractNumId w:val="41"/>
  </w:num>
  <w:num w:numId="42">
    <w:abstractNumId w:val="43"/>
  </w:num>
  <w:num w:numId="43">
    <w:abstractNumId w:val="5"/>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autoHyphenation/>
  <w:hyphenationZone w:val="35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5F37ED"/>
    <w:rsid w:val="00056F23"/>
    <w:rsid w:val="000B3A4D"/>
    <w:rsid w:val="000B4244"/>
    <w:rsid w:val="000D1329"/>
    <w:rsid w:val="00110093"/>
    <w:rsid w:val="00151254"/>
    <w:rsid w:val="00152488"/>
    <w:rsid w:val="00166485"/>
    <w:rsid w:val="00171B1A"/>
    <w:rsid w:val="0018410A"/>
    <w:rsid w:val="00191DB7"/>
    <w:rsid w:val="001E08F6"/>
    <w:rsid w:val="00217978"/>
    <w:rsid w:val="00222D18"/>
    <w:rsid w:val="0023095A"/>
    <w:rsid w:val="00231EFE"/>
    <w:rsid w:val="00241E5B"/>
    <w:rsid w:val="00242CD8"/>
    <w:rsid w:val="00254E17"/>
    <w:rsid w:val="002921A1"/>
    <w:rsid w:val="002E1782"/>
    <w:rsid w:val="002F2C61"/>
    <w:rsid w:val="00307330"/>
    <w:rsid w:val="00312F9A"/>
    <w:rsid w:val="00352FE4"/>
    <w:rsid w:val="003532D4"/>
    <w:rsid w:val="00392A58"/>
    <w:rsid w:val="003B7B39"/>
    <w:rsid w:val="003C5DBE"/>
    <w:rsid w:val="004036E3"/>
    <w:rsid w:val="00414AE7"/>
    <w:rsid w:val="004222B2"/>
    <w:rsid w:val="00477826"/>
    <w:rsid w:val="00482647"/>
    <w:rsid w:val="004C1369"/>
    <w:rsid w:val="004C4217"/>
    <w:rsid w:val="004D28C1"/>
    <w:rsid w:val="004D4B3C"/>
    <w:rsid w:val="004D5E9A"/>
    <w:rsid w:val="005072DE"/>
    <w:rsid w:val="00513593"/>
    <w:rsid w:val="00514154"/>
    <w:rsid w:val="00516381"/>
    <w:rsid w:val="005424DD"/>
    <w:rsid w:val="00554EE2"/>
    <w:rsid w:val="005A44BC"/>
    <w:rsid w:val="005D2678"/>
    <w:rsid w:val="005E2C01"/>
    <w:rsid w:val="005E5CA0"/>
    <w:rsid w:val="005F37ED"/>
    <w:rsid w:val="0062045C"/>
    <w:rsid w:val="0062141D"/>
    <w:rsid w:val="0066081F"/>
    <w:rsid w:val="006A4822"/>
    <w:rsid w:val="006A6A67"/>
    <w:rsid w:val="0074402E"/>
    <w:rsid w:val="007911BA"/>
    <w:rsid w:val="0079707E"/>
    <w:rsid w:val="007B48D0"/>
    <w:rsid w:val="007D45F1"/>
    <w:rsid w:val="007F797C"/>
    <w:rsid w:val="00801063"/>
    <w:rsid w:val="008316A6"/>
    <w:rsid w:val="00835962"/>
    <w:rsid w:val="0084576F"/>
    <w:rsid w:val="0086221B"/>
    <w:rsid w:val="008677E2"/>
    <w:rsid w:val="008A0BEB"/>
    <w:rsid w:val="008D5E7E"/>
    <w:rsid w:val="00904B21"/>
    <w:rsid w:val="009158FC"/>
    <w:rsid w:val="0092143E"/>
    <w:rsid w:val="00946019"/>
    <w:rsid w:val="0096168F"/>
    <w:rsid w:val="009F3766"/>
    <w:rsid w:val="00A24DB0"/>
    <w:rsid w:val="00A4004D"/>
    <w:rsid w:val="00AB355D"/>
    <w:rsid w:val="00AF72D9"/>
    <w:rsid w:val="00B30D9B"/>
    <w:rsid w:val="00B521E7"/>
    <w:rsid w:val="00B60F52"/>
    <w:rsid w:val="00B74874"/>
    <w:rsid w:val="00B8756F"/>
    <w:rsid w:val="00B9342C"/>
    <w:rsid w:val="00BB5579"/>
    <w:rsid w:val="00C20967"/>
    <w:rsid w:val="00C60FF6"/>
    <w:rsid w:val="00C63A8E"/>
    <w:rsid w:val="00C926F7"/>
    <w:rsid w:val="00C97A03"/>
    <w:rsid w:val="00CD005D"/>
    <w:rsid w:val="00CD709C"/>
    <w:rsid w:val="00D31664"/>
    <w:rsid w:val="00D35A3F"/>
    <w:rsid w:val="00D90910"/>
    <w:rsid w:val="00D91187"/>
    <w:rsid w:val="00D91311"/>
    <w:rsid w:val="00DC2BA9"/>
    <w:rsid w:val="00DC5896"/>
    <w:rsid w:val="00DD69F7"/>
    <w:rsid w:val="00DF2941"/>
    <w:rsid w:val="00DF7A83"/>
    <w:rsid w:val="00E05915"/>
    <w:rsid w:val="00E3163C"/>
    <w:rsid w:val="00E42E70"/>
    <w:rsid w:val="00E8228F"/>
    <w:rsid w:val="00EA2623"/>
    <w:rsid w:val="00EB7262"/>
    <w:rsid w:val="00EC6B6F"/>
    <w:rsid w:val="00EE346D"/>
    <w:rsid w:val="00F30980"/>
    <w:rsid w:val="00F8531A"/>
    <w:rsid w:val="00FC53E3"/>
    <w:rsid w:val="00FC75B6"/>
    <w:rsid w:val="00FE4A42"/>
    <w:rsid w:val="00FF31F9"/>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2C1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t-EE" w:eastAsia="et-E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262"/>
    <w:rPr>
      <w:lang w:eastAsia="en-US"/>
    </w:rPr>
  </w:style>
  <w:style w:type="paragraph" w:styleId="Heading1">
    <w:name w:val="heading 1"/>
    <w:aliases w:val="Pealkiri 1 Märk"/>
    <w:basedOn w:val="Normal"/>
    <w:next w:val="Normal"/>
    <w:qFormat/>
    <w:pPr>
      <w:keepNext/>
      <w:numPr>
        <w:numId w:val="1"/>
      </w:numPr>
      <w:outlineLvl w:val="0"/>
    </w:pPr>
    <w:rPr>
      <w:i/>
      <w:sz w:val="26"/>
    </w:rPr>
  </w:style>
  <w:style w:type="paragraph" w:styleId="Heading2">
    <w:name w:val="heading 2"/>
    <w:basedOn w:val="Normal"/>
    <w:next w:val="Normal"/>
    <w:qFormat/>
    <w:pPr>
      <w:keepNext/>
      <w:numPr>
        <w:ilvl w:val="1"/>
        <w:numId w:val="1"/>
      </w:numPr>
      <w:outlineLvl w:val="1"/>
    </w:pPr>
    <w:rPr>
      <w:b/>
      <w:sz w:val="22"/>
    </w:rPr>
  </w:style>
  <w:style w:type="paragraph" w:styleId="Heading3">
    <w:name w:val="heading 3"/>
    <w:basedOn w:val="Normal"/>
    <w:next w:val="Normal"/>
    <w:qFormat/>
    <w:pPr>
      <w:keepNext/>
      <w:numPr>
        <w:ilvl w:val="2"/>
        <w:numId w:val="1"/>
      </w:numPr>
      <w:spacing w:before="20"/>
      <w:jc w:val="center"/>
      <w:outlineLvl w:val="2"/>
    </w:pPr>
    <w:rPr>
      <w:sz w:val="32"/>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rPr>
      <w:rFonts w:ascii="EE Times New Roman" w:hAnsi="EE Times New Roman"/>
      <w:b/>
      <w:sz w:val="24"/>
    </w:rPr>
  </w:style>
  <w:style w:type="paragraph" w:styleId="BodyTextIndent">
    <w:name w:val="Body Text Indent"/>
    <w:basedOn w:val="Normal"/>
    <w:semiHidden/>
    <w:pPr>
      <w:ind w:firstLine="142"/>
    </w:pPr>
    <w:rPr>
      <w:sz w:val="24"/>
    </w:rPr>
  </w:style>
  <w:style w:type="character" w:styleId="PageNumber">
    <w:name w:val="page number"/>
    <w:basedOn w:val="DefaultParagraphFont"/>
    <w:semiHidden/>
  </w:style>
  <w:style w:type="paragraph" w:styleId="DocumentMap">
    <w:name w:val="Document Map"/>
    <w:basedOn w:val="Normal"/>
    <w:semiHidden/>
    <w:pPr>
      <w:shd w:val="clear" w:color="auto" w:fill="000080"/>
    </w:pPr>
    <w:rPr>
      <w:rFonts w:ascii="Tahoma" w:hAnsi="Tahoma"/>
    </w:rPr>
  </w:style>
  <w:style w:type="paragraph" w:styleId="Header">
    <w:name w:val="header"/>
    <w:basedOn w:val="Normal"/>
    <w:semiHidden/>
    <w:pPr>
      <w:tabs>
        <w:tab w:val="center" w:pos="4320"/>
        <w:tab w:val="right" w:pos="8640"/>
      </w:tabs>
    </w:pPr>
    <w:rPr>
      <w:sz w:val="32"/>
    </w:rPr>
  </w:style>
  <w:style w:type="paragraph" w:styleId="Footer">
    <w:name w:val="footer"/>
    <w:basedOn w:val="Normal"/>
    <w:semiHidden/>
    <w:pPr>
      <w:tabs>
        <w:tab w:val="center" w:pos="4320"/>
        <w:tab w:val="right" w:pos="8640"/>
      </w:tabs>
    </w:pPr>
  </w:style>
  <w:style w:type="paragraph" w:styleId="BodyText2">
    <w:name w:val="Body Text 2"/>
    <w:basedOn w:val="Normal"/>
    <w:semiHidden/>
    <w:pPr>
      <w:jc w:val="both"/>
    </w:pPr>
    <w:rPr>
      <w:sz w:val="22"/>
    </w:rPr>
  </w:style>
  <w:style w:type="character" w:styleId="Emphasis">
    <w:name w:val="Emphasis"/>
    <w:qFormat/>
    <w:rPr>
      <w:rFonts w:ascii="Arial Black" w:hAnsi="Arial Black"/>
      <w:sz w:val="18"/>
    </w:rPr>
  </w:style>
  <w:style w:type="paragraph" w:styleId="TOC1">
    <w:name w:val="toc 1"/>
    <w:basedOn w:val="Normal"/>
    <w:next w:val="Normal"/>
    <w:autoRedefine/>
    <w:semiHidden/>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alloonText">
    <w:name w:val="Balloon Text"/>
    <w:basedOn w:val="Normal"/>
    <w:semiHidden/>
    <w:rPr>
      <w:rFonts w:ascii="Tahoma" w:hAnsi="Tahoma" w:cs="Tahoma"/>
      <w:sz w:val="16"/>
      <w:szCs w:val="16"/>
    </w:rPr>
  </w:style>
  <w:style w:type="paragraph" w:styleId="Title">
    <w:name w:val="Title"/>
    <w:basedOn w:val="Normal"/>
    <w:qFormat/>
    <w:pPr>
      <w:spacing w:before="20"/>
      <w:jc w:val="center"/>
    </w:pPr>
    <w:rPr>
      <w:sz w:val="28"/>
    </w:rPr>
  </w:style>
  <w:style w:type="paragraph" w:styleId="ListNumber">
    <w:name w:val="List Number"/>
    <w:basedOn w:val="Normal"/>
    <w:semiHidden/>
    <w:pPr>
      <w:numPr>
        <w:numId w:val="23"/>
      </w:numPr>
    </w:pPr>
  </w:style>
  <w:style w:type="paragraph" w:styleId="ListContinue">
    <w:name w:val="List Continue"/>
    <w:basedOn w:val="Normal"/>
    <w:semiHidden/>
    <w:pPr>
      <w:spacing w:after="120"/>
      <w:ind w:left="283"/>
    </w:pPr>
  </w:style>
  <w:style w:type="paragraph" w:styleId="List">
    <w:name w:val="List"/>
    <w:basedOn w:val="Normal"/>
    <w:semiHidden/>
    <w:pPr>
      <w:ind w:left="283" w:hanging="283"/>
    </w:pPr>
  </w:style>
  <w:style w:type="paragraph" w:styleId="ListNumber2">
    <w:name w:val="List Number 2"/>
    <w:basedOn w:val="Normal"/>
    <w:semiHidden/>
    <w:pPr>
      <w:numPr>
        <w:numId w:val="22"/>
      </w:numPr>
    </w:pPr>
  </w:style>
  <w:style w:type="paragraph" w:customStyle="1" w:styleId="StyleHeading212pt">
    <w:name w:val="Style Heading 2 + 12 pt"/>
    <w:basedOn w:val="Heading2"/>
    <w:pPr>
      <w:numPr>
        <w:numId w:val="25"/>
      </w:numPr>
      <w:jc w:val="both"/>
    </w:pPr>
    <w:rPr>
      <w:b w:val="0"/>
      <w:bCs/>
      <w:sz w:val="24"/>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sz w:val="22"/>
      <w:szCs w:val="22"/>
      <w:lang w:val="en-GB"/>
    </w:rPr>
  </w:style>
  <w:style w:type="character" w:styleId="Strong">
    <w:name w:val="Strong"/>
    <w:qFormat/>
    <w:rPr>
      <w:b/>
      <w:bC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BodyText2Char">
    <w:name w:val="Body Text 2 Char"/>
    <w:rPr>
      <w:sz w:val="22"/>
      <w:lang w:val="et-EE" w:eastAsia="en-US" w:bidi="ar-SA"/>
    </w:rPr>
  </w:style>
  <w:style w:type="character" w:customStyle="1" w:styleId="BodyText3Char">
    <w:name w:val="Body Text 3 Char"/>
    <w:link w:val="BodyText3"/>
    <w:semiHidden/>
    <w:rsid w:val="00EB7262"/>
    <w:rPr>
      <w:rFonts w:ascii="EE Times New Roman" w:hAnsi="EE Times New Roman"/>
      <w:b/>
      <w:sz w:val="24"/>
      <w:lang w:eastAsia="en-US"/>
    </w:rPr>
  </w:style>
  <w:style w:type="paragraph" w:styleId="CommentSubject">
    <w:name w:val="annotation subject"/>
    <w:basedOn w:val="CommentText"/>
    <w:next w:val="CommentText"/>
    <w:link w:val="CommentSubjectChar"/>
    <w:uiPriority w:val="99"/>
    <w:semiHidden/>
    <w:unhideWhenUsed/>
    <w:rsid w:val="00C60FF6"/>
    <w:rPr>
      <w:b/>
      <w:bCs/>
    </w:rPr>
  </w:style>
  <w:style w:type="character" w:customStyle="1" w:styleId="CommentTextChar">
    <w:name w:val="Comment Text Char"/>
    <w:link w:val="CommentText"/>
    <w:semiHidden/>
    <w:rsid w:val="00C60FF6"/>
    <w:rPr>
      <w:lang w:eastAsia="en-US"/>
    </w:rPr>
  </w:style>
  <w:style w:type="character" w:customStyle="1" w:styleId="CommentSubjectChar">
    <w:name w:val="Comment Subject Char"/>
    <w:link w:val="CommentSubject"/>
    <w:uiPriority w:val="99"/>
    <w:semiHidden/>
    <w:rsid w:val="00C60FF6"/>
    <w:rPr>
      <w:b/>
      <w:bCs/>
      <w:lang w:eastAsia="en-US"/>
    </w:rPr>
  </w:style>
  <w:style w:type="paragraph" w:styleId="Revision">
    <w:name w:val="Revision"/>
    <w:hidden/>
    <w:uiPriority w:val="99"/>
    <w:semiHidden/>
    <w:rsid w:val="00191DB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t-EE" w:eastAsia="et-E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262"/>
    <w:rPr>
      <w:lang w:eastAsia="en-US"/>
    </w:rPr>
  </w:style>
  <w:style w:type="paragraph" w:styleId="Heading1">
    <w:name w:val="heading 1"/>
    <w:aliases w:val="Pealkiri 1 Märk"/>
    <w:basedOn w:val="Normal"/>
    <w:next w:val="Normal"/>
    <w:qFormat/>
    <w:pPr>
      <w:keepNext/>
      <w:numPr>
        <w:numId w:val="1"/>
      </w:numPr>
      <w:outlineLvl w:val="0"/>
    </w:pPr>
    <w:rPr>
      <w:i/>
      <w:sz w:val="26"/>
    </w:rPr>
  </w:style>
  <w:style w:type="paragraph" w:styleId="Heading2">
    <w:name w:val="heading 2"/>
    <w:basedOn w:val="Normal"/>
    <w:next w:val="Normal"/>
    <w:qFormat/>
    <w:pPr>
      <w:keepNext/>
      <w:numPr>
        <w:ilvl w:val="1"/>
        <w:numId w:val="1"/>
      </w:numPr>
      <w:outlineLvl w:val="1"/>
    </w:pPr>
    <w:rPr>
      <w:b/>
      <w:sz w:val="22"/>
    </w:rPr>
  </w:style>
  <w:style w:type="paragraph" w:styleId="Heading3">
    <w:name w:val="heading 3"/>
    <w:basedOn w:val="Normal"/>
    <w:next w:val="Normal"/>
    <w:qFormat/>
    <w:pPr>
      <w:keepNext/>
      <w:numPr>
        <w:ilvl w:val="2"/>
        <w:numId w:val="1"/>
      </w:numPr>
      <w:spacing w:before="20"/>
      <w:jc w:val="center"/>
      <w:outlineLvl w:val="2"/>
    </w:pPr>
    <w:rPr>
      <w:sz w:val="32"/>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rPr>
      <w:rFonts w:ascii="EE Times New Roman" w:hAnsi="EE Times New Roman"/>
      <w:b/>
      <w:sz w:val="24"/>
    </w:rPr>
  </w:style>
  <w:style w:type="paragraph" w:styleId="BodyTextIndent">
    <w:name w:val="Body Text Indent"/>
    <w:basedOn w:val="Normal"/>
    <w:semiHidden/>
    <w:pPr>
      <w:ind w:firstLine="142"/>
    </w:pPr>
    <w:rPr>
      <w:sz w:val="24"/>
    </w:rPr>
  </w:style>
  <w:style w:type="character" w:styleId="PageNumber">
    <w:name w:val="page number"/>
    <w:basedOn w:val="DefaultParagraphFont"/>
    <w:semiHidden/>
  </w:style>
  <w:style w:type="paragraph" w:styleId="DocumentMap">
    <w:name w:val="Document Map"/>
    <w:basedOn w:val="Normal"/>
    <w:semiHidden/>
    <w:pPr>
      <w:shd w:val="clear" w:color="auto" w:fill="000080"/>
    </w:pPr>
    <w:rPr>
      <w:rFonts w:ascii="Tahoma" w:hAnsi="Tahoma"/>
    </w:rPr>
  </w:style>
  <w:style w:type="paragraph" w:styleId="Header">
    <w:name w:val="header"/>
    <w:basedOn w:val="Normal"/>
    <w:semiHidden/>
    <w:pPr>
      <w:tabs>
        <w:tab w:val="center" w:pos="4320"/>
        <w:tab w:val="right" w:pos="8640"/>
      </w:tabs>
    </w:pPr>
    <w:rPr>
      <w:sz w:val="32"/>
    </w:rPr>
  </w:style>
  <w:style w:type="paragraph" w:styleId="Footer">
    <w:name w:val="footer"/>
    <w:basedOn w:val="Normal"/>
    <w:semiHidden/>
    <w:pPr>
      <w:tabs>
        <w:tab w:val="center" w:pos="4320"/>
        <w:tab w:val="right" w:pos="8640"/>
      </w:tabs>
    </w:pPr>
  </w:style>
  <w:style w:type="paragraph" w:styleId="BodyText2">
    <w:name w:val="Body Text 2"/>
    <w:basedOn w:val="Normal"/>
    <w:semiHidden/>
    <w:pPr>
      <w:jc w:val="both"/>
    </w:pPr>
    <w:rPr>
      <w:sz w:val="22"/>
    </w:rPr>
  </w:style>
  <w:style w:type="character" w:styleId="Emphasis">
    <w:name w:val="Emphasis"/>
    <w:qFormat/>
    <w:rPr>
      <w:rFonts w:ascii="Arial Black" w:hAnsi="Arial Black"/>
      <w:sz w:val="18"/>
    </w:rPr>
  </w:style>
  <w:style w:type="paragraph" w:styleId="TOC1">
    <w:name w:val="toc 1"/>
    <w:basedOn w:val="Normal"/>
    <w:next w:val="Normal"/>
    <w:autoRedefine/>
    <w:semiHidden/>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alloonText">
    <w:name w:val="Balloon Text"/>
    <w:basedOn w:val="Normal"/>
    <w:semiHidden/>
    <w:rPr>
      <w:rFonts w:ascii="Tahoma" w:hAnsi="Tahoma" w:cs="Tahoma"/>
      <w:sz w:val="16"/>
      <w:szCs w:val="16"/>
    </w:rPr>
  </w:style>
  <w:style w:type="paragraph" w:styleId="Title">
    <w:name w:val="Title"/>
    <w:basedOn w:val="Normal"/>
    <w:qFormat/>
    <w:pPr>
      <w:spacing w:before="20"/>
      <w:jc w:val="center"/>
    </w:pPr>
    <w:rPr>
      <w:sz w:val="28"/>
    </w:rPr>
  </w:style>
  <w:style w:type="paragraph" w:styleId="ListNumber">
    <w:name w:val="List Number"/>
    <w:basedOn w:val="Normal"/>
    <w:semiHidden/>
    <w:pPr>
      <w:numPr>
        <w:numId w:val="23"/>
      </w:numPr>
    </w:pPr>
  </w:style>
  <w:style w:type="paragraph" w:styleId="ListContinue">
    <w:name w:val="List Continue"/>
    <w:basedOn w:val="Normal"/>
    <w:semiHidden/>
    <w:pPr>
      <w:spacing w:after="120"/>
      <w:ind w:left="283"/>
    </w:pPr>
  </w:style>
  <w:style w:type="paragraph" w:styleId="List">
    <w:name w:val="List"/>
    <w:basedOn w:val="Normal"/>
    <w:semiHidden/>
    <w:pPr>
      <w:ind w:left="283" w:hanging="283"/>
    </w:pPr>
  </w:style>
  <w:style w:type="paragraph" w:styleId="ListNumber2">
    <w:name w:val="List Number 2"/>
    <w:basedOn w:val="Normal"/>
    <w:semiHidden/>
    <w:pPr>
      <w:numPr>
        <w:numId w:val="22"/>
      </w:numPr>
    </w:pPr>
  </w:style>
  <w:style w:type="paragraph" w:customStyle="1" w:styleId="StyleHeading212pt">
    <w:name w:val="Style Heading 2 + 12 pt"/>
    <w:basedOn w:val="Heading2"/>
    <w:pPr>
      <w:numPr>
        <w:numId w:val="25"/>
      </w:numPr>
      <w:jc w:val="both"/>
    </w:pPr>
    <w:rPr>
      <w:b w:val="0"/>
      <w:bCs/>
      <w:sz w:val="24"/>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sz w:val="22"/>
      <w:szCs w:val="22"/>
      <w:lang w:val="en-GB"/>
    </w:rPr>
  </w:style>
  <w:style w:type="character" w:styleId="Strong">
    <w:name w:val="Strong"/>
    <w:qFormat/>
    <w:rPr>
      <w:b/>
      <w:bC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BodyText2Char">
    <w:name w:val="Body Text 2 Char"/>
    <w:rPr>
      <w:sz w:val="22"/>
      <w:lang w:val="et-EE" w:eastAsia="en-US" w:bidi="ar-SA"/>
    </w:rPr>
  </w:style>
  <w:style w:type="character" w:customStyle="1" w:styleId="BodyText3Char">
    <w:name w:val="Body Text 3 Char"/>
    <w:link w:val="BodyText3"/>
    <w:semiHidden/>
    <w:rsid w:val="00EB7262"/>
    <w:rPr>
      <w:rFonts w:ascii="EE Times New Roman" w:hAnsi="EE Times New Roman"/>
      <w:b/>
      <w:sz w:val="24"/>
      <w:lang w:eastAsia="en-US"/>
    </w:rPr>
  </w:style>
  <w:style w:type="paragraph" w:styleId="CommentSubject">
    <w:name w:val="annotation subject"/>
    <w:basedOn w:val="CommentText"/>
    <w:next w:val="CommentText"/>
    <w:link w:val="CommentSubjectChar"/>
    <w:uiPriority w:val="99"/>
    <w:semiHidden/>
    <w:unhideWhenUsed/>
    <w:rsid w:val="00C60FF6"/>
    <w:rPr>
      <w:b/>
      <w:bCs/>
    </w:rPr>
  </w:style>
  <w:style w:type="character" w:customStyle="1" w:styleId="CommentTextChar">
    <w:name w:val="Comment Text Char"/>
    <w:link w:val="CommentText"/>
    <w:semiHidden/>
    <w:rsid w:val="00C60FF6"/>
    <w:rPr>
      <w:lang w:eastAsia="en-US"/>
    </w:rPr>
  </w:style>
  <w:style w:type="character" w:customStyle="1" w:styleId="CommentSubjectChar">
    <w:name w:val="Comment Subject Char"/>
    <w:link w:val="CommentSubject"/>
    <w:uiPriority w:val="99"/>
    <w:semiHidden/>
    <w:rsid w:val="00C60FF6"/>
    <w:rPr>
      <w:b/>
      <w:bCs/>
      <w:lang w:eastAsia="en-US"/>
    </w:rPr>
  </w:style>
  <w:style w:type="paragraph" w:styleId="Revision">
    <w:name w:val="Revision"/>
    <w:hidden/>
    <w:uiPriority w:val="99"/>
    <w:semiHidden/>
    <w:rsid w:val="00191D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5806597">
      <w:bodyDiv w:val="1"/>
      <w:marLeft w:val="0"/>
      <w:marRight w:val="0"/>
      <w:marTop w:val="0"/>
      <w:marBottom w:val="0"/>
      <w:divBdr>
        <w:top w:val="none" w:sz="0" w:space="0" w:color="auto"/>
        <w:left w:val="none" w:sz="0" w:space="0" w:color="auto"/>
        <w:bottom w:val="none" w:sz="0" w:space="0" w:color="auto"/>
        <w:right w:val="none" w:sz="0" w:space="0" w:color="auto"/>
      </w:divBdr>
    </w:div>
    <w:div w:id="1340279777">
      <w:bodyDiv w:val="1"/>
      <w:marLeft w:val="0"/>
      <w:marRight w:val="0"/>
      <w:marTop w:val="0"/>
      <w:marBottom w:val="0"/>
      <w:divBdr>
        <w:top w:val="none" w:sz="0" w:space="0" w:color="auto"/>
        <w:left w:val="none" w:sz="0" w:space="0" w:color="auto"/>
        <w:bottom w:val="none" w:sz="0" w:space="0" w:color="auto"/>
        <w:right w:val="none" w:sz="0" w:space="0" w:color="auto"/>
      </w:divBdr>
    </w:div>
    <w:div w:id="1588614319">
      <w:bodyDiv w:val="1"/>
      <w:marLeft w:val="0"/>
      <w:marRight w:val="0"/>
      <w:marTop w:val="0"/>
      <w:marBottom w:val="0"/>
      <w:divBdr>
        <w:top w:val="none" w:sz="0" w:space="0" w:color="auto"/>
        <w:left w:val="none" w:sz="0" w:space="0" w:color="auto"/>
        <w:bottom w:val="none" w:sz="0" w:space="0" w:color="auto"/>
        <w:right w:val="none" w:sz="0" w:space="0" w:color="auto"/>
      </w:divBdr>
    </w:div>
    <w:div w:id="1977029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1.jpeg"/><Relationship Id="rId10" Type="http://schemas.openxmlformats.org/officeDocument/2006/relationships/hyperlink" Target="mailto:priit.poder@tartuvesi.ee"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tartuvesi@tartuvesi.ee"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57D6B-2E64-4C55-8E52-19B4F89C3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15</Pages>
  <Words>3076</Words>
  <Characters>17846</Characters>
  <Application>Microsoft Office Word</Application>
  <DocSecurity>0</DocSecurity>
  <Lines>148</Lines>
  <Paragraphs>41</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AVATUD PAKKUMINE</vt:lpstr>
      <vt:lpstr>AVATUD PAKKUMINE</vt:lpstr>
    </vt:vector>
  </TitlesOfParts>
  <Company>Komp A Nii</Company>
  <LinksUpToDate>false</LinksUpToDate>
  <CharactersWithSpaces>20881</CharactersWithSpaces>
  <SharedDoc>false</SharedDoc>
  <HLinks>
    <vt:vector size="6" baseType="variant">
      <vt:variant>
        <vt:i4>7536651</vt:i4>
      </vt:variant>
      <vt:variant>
        <vt:i4>12</vt:i4>
      </vt:variant>
      <vt:variant>
        <vt:i4>0</vt:i4>
      </vt:variant>
      <vt:variant>
        <vt:i4>5</vt:i4>
      </vt:variant>
      <vt:variant>
        <vt:lpwstr>mailto:priit.poder@tartuvesi.ee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AVATUD PAKKUMINE</dc:title>
  <dc:creator>Ni Mi</dc:creator>
  <cp:lastModifiedBy>Antri</cp:lastModifiedBy>
  <cp:revision>13</cp:revision>
  <cp:lastPrinted>2018-02-27T07:28:00Z</cp:lastPrinted>
  <dcterms:created xsi:type="dcterms:W3CDTF">2018-01-24T09:03:00Z</dcterms:created>
  <dcterms:modified xsi:type="dcterms:W3CDTF">2018-02-27T08:05:00Z</dcterms:modified>
</cp:coreProperties>
</file>