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9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E16AE6" w:rsidRPr="00782BEA" w14:paraId="799F06B9" w14:textId="77777777" w:rsidTr="00E16AE6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2FE7E2C6" w14:textId="3D728253" w:rsidR="00E16AE6" w:rsidRPr="006A61AB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lt-LT"/>
              </w:rPr>
            </w:pPr>
            <w:r w:rsidRPr="003420CA">
              <w:rPr>
                <w:bCs w:val="0"/>
                <w:i/>
                <w:color w:val="000000"/>
                <w:sz w:val="20"/>
                <w:szCs w:val="20"/>
              </w:rPr>
              <w:t>[</w:t>
            </w:r>
            <w:r w:rsidRPr="006A61AB">
              <w:rPr>
                <w:bCs w:val="0"/>
                <w:i/>
                <w:color w:val="000000"/>
                <w:sz w:val="20"/>
                <w:szCs w:val="20"/>
              </w:rPr>
              <w:t>КОМПАНИЯ</w:t>
            </w:r>
            <w:r w:rsidRPr="006A61AB">
              <w:rPr>
                <w:bCs w:val="0"/>
                <w:i/>
                <w:color w:val="000000"/>
                <w:sz w:val="20"/>
                <w:szCs w:val="20"/>
                <w:lang w:val="lt-LT"/>
              </w:rPr>
              <w:t>]</w:t>
            </w:r>
          </w:p>
          <w:p w14:paraId="0918F58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3FBCE55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624B59CC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E97491" w:rsidRPr="00E97491">
              <w:rPr>
                <w:rFonts w:eastAsia="Calibri"/>
                <w:bCs w:val="0"/>
                <w:sz w:val="20"/>
                <w:szCs w:val="20"/>
              </w:rPr>
              <w:t>Оборудование железобетонных стендов</w:t>
            </w:r>
            <w:r w:rsidR="001B3598" w:rsidRPr="001B3598">
              <w:rPr>
                <w:rStyle w:val="hps"/>
                <w:color w:val="222222"/>
                <w:sz w:val="20"/>
                <w:szCs w:val="20"/>
              </w:rPr>
              <w:t xml:space="preserve"> (</w:t>
            </w:r>
            <w:proofErr w:type="spellStart"/>
            <w:r w:rsidR="00874B2D" w:rsidRPr="00874B2D">
              <w:rPr>
                <w:rStyle w:val="hps"/>
                <w:color w:val="222222"/>
                <w:sz w:val="20"/>
                <w:szCs w:val="20"/>
              </w:rPr>
              <w:t>Пилиес</w:t>
            </w:r>
            <w:proofErr w:type="spellEnd"/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874B2D">
              <w:rPr>
                <w:rStyle w:val="hps"/>
                <w:color w:val="222222"/>
                <w:sz w:val="20"/>
                <w:szCs w:val="20"/>
              </w:rPr>
              <w:t>ул.</w:t>
            </w:r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6, Клайпеда</w:t>
            </w:r>
            <w:r w:rsidR="00E97491">
              <w:rPr>
                <w:rStyle w:val="hps"/>
                <w:color w:val="222222"/>
                <w:sz w:val="20"/>
                <w:szCs w:val="20"/>
              </w:rPr>
              <w:t>,</w:t>
            </w:r>
            <w:r w:rsidR="00312A6D" w:rsidRPr="00312A6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E97491">
              <w:rPr>
                <w:rStyle w:val="hps"/>
                <w:color w:val="222222"/>
                <w:sz w:val="20"/>
                <w:szCs w:val="20"/>
              </w:rPr>
              <w:t>БКС, пролет Н</w:t>
            </w:r>
            <w:r w:rsidR="00312A6D">
              <w:rPr>
                <w:rStyle w:val="hps"/>
                <w:color w:val="222222"/>
                <w:sz w:val="20"/>
                <w:szCs w:val="20"/>
              </w:rPr>
              <w:t xml:space="preserve">о. </w:t>
            </w:r>
            <w:r w:rsidR="00E97491">
              <w:rPr>
                <w:rStyle w:val="hps"/>
                <w:color w:val="222222"/>
                <w:sz w:val="20"/>
                <w:szCs w:val="20"/>
              </w:rPr>
              <w:t xml:space="preserve">1 и Но. </w:t>
            </w:r>
            <w:r w:rsidR="00376EBA" w:rsidRPr="00376EBA">
              <w:rPr>
                <w:rStyle w:val="hps"/>
                <w:color w:val="222222"/>
                <w:sz w:val="20"/>
                <w:szCs w:val="20"/>
              </w:rPr>
              <w:t>6</w:t>
            </w:r>
            <w:r w:rsidR="001B3598" w:rsidRPr="001B3598">
              <w:rPr>
                <w:rStyle w:val="hps"/>
                <w:color w:val="222222"/>
                <w:sz w:val="20"/>
                <w:szCs w:val="20"/>
              </w:rPr>
              <w:t>)</w:t>
            </w:r>
            <w:r w:rsidRPr="00FC3643">
              <w:rPr>
                <w:bCs w:val="0"/>
                <w:color w:val="000000"/>
                <w:sz w:val="20"/>
                <w:szCs w:val="20"/>
              </w:rPr>
              <w:t>,</w:t>
            </w:r>
            <w:r w:rsidRPr="0066004C">
              <w:rPr>
                <w:bCs w:val="0"/>
                <w:color w:val="000000"/>
                <w:sz w:val="28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FC3643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F16AFF" w:rsidRPr="00F16AFF">
              <w:rPr>
                <w:color w:val="000000"/>
                <w:sz w:val="20"/>
                <w:szCs w:val="20"/>
              </w:rPr>
              <w:t>190</w:t>
            </w:r>
            <w:r w:rsidR="00480A9D" w:rsidRPr="00480A9D">
              <w:rPr>
                <w:color w:val="000000"/>
                <w:sz w:val="20"/>
                <w:szCs w:val="20"/>
              </w:rPr>
              <w:t>97</w:t>
            </w:r>
            <w:r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</w:t>
            </w:r>
            <w:bookmarkStart w:id="0" w:name="_GoBack"/>
            <w:bookmarkEnd w:id="0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ответствии с прилагаемой Технической спецификацией объёмов.</w:t>
            </w:r>
          </w:p>
          <w:p w14:paraId="01A3F77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518061C" w14:textId="77777777" w:rsidR="005509B9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</w:t>
            </w:r>
            <w:r w:rsidR="005509B9">
              <w:rPr>
                <w:b w:val="0"/>
                <w:bCs w:val="0"/>
                <w:color w:val="000000"/>
                <w:sz w:val="20"/>
                <w:szCs w:val="20"/>
              </w:rPr>
              <w:t xml:space="preserve"> - </w:t>
            </w:r>
            <w:r w:rsidR="005509B9" w:rsidRPr="005509B9">
              <w:rPr>
                <w:b w:val="0"/>
                <w:bCs w:val="0"/>
                <w:color w:val="000000"/>
                <w:sz w:val="20"/>
                <w:szCs w:val="20"/>
              </w:rPr>
              <w:t>Акционерное общество (АО)</w:t>
            </w:r>
            <w:r w:rsidR="005509B9">
              <w:rPr>
                <w:b w:val="0"/>
                <w:bCs w:val="0"/>
                <w:color w:val="000000"/>
                <w:sz w:val="20"/>
                <w:szCs w:val="20"/>
              </w:rPr>
              <w:t xml:space="preserve"> или</w:t>
            </w:r>
            <w:r w:rsidR="005509B9">
              <w:t xml:space="preserve"> </w:t>
            </w:r>
            <w:r w:rsidR="005509B9">
              <w:rPr>
                <w:b w:val="0"/>
                <w:bCs w:val="0"/>
                <w:color w:val="000000"/>
                <w:sz w:val="20"/>
                <w:szCs w:val="20"/>
              </w:rPr>
              <w:t>З</w:t>
            </w:r>
            <w:r w:rsidR="005509B9" w:rsidRPr="005509B9">
              <w:rPr>
                <w:b w:val="0"/>
                <w:bCs w:val="0"/>
                <w:color w:val="000000"/>
                <w:sz w:val="20"/>
                <w:szCs w:val="20"/>
              </w:rPr>
              <w:t xml:space="preserve">акрытое акционерное общество </w:t>
            </w:r>
            <w:r w:rsidR="005509B9">
              <w:rPr>
                <w:b w:val="0"/>
                <w:bCs w:val="0"/>
                <w:color w:val="000000"/>
                <w:sz w:val="20"/>
                <w:szCs w:val="20"/>
              </w:rPr>
              <w:t>(З</w:t>
            </w:r>
            <w:r w:rsidR="005509B9" w:rsidRPr="005509B9">
              <w:rPr>
                <w:b w:val="0"/>
                <w:bCs w:val="0"/>
                <w:color w:val="000000"/>
                <w:sz w:val="20"/>
                <w:szCs w:val="20"/>
              </w:rPr>
              <w:t>АО);</w:t>
            </w:r>
          </w:p>
          <w:p w14:paraId="21C0B786" w14:textId="28033D02" w:rsidR="00E16AE6" w:rsidRPr="000D2F20" w:rsidRDefault="005509B9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5509B9">
              <w:rPr>
                <w:b w:val="0"/>
                <w:bCs w:val="0"/>
                <w:color w:val="000000"/>
                <w:sz w:val="20"/>
                <w:szCs w:val="20"/>
              </w:rPr>
              <w:t>количество работников - не менее 10 работников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. </w:t>
            </w:r>
          </w:p>
          <w:p w14:paraId="794D59E5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5BDC03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Подтверждаем, что мы нацелены на соблюдение кодекса BLRT </w:t>
            </w:r>
            <w:proofErr w:type="spellStart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Grupp</w:t>
            </w:r>
            <w:proofErr w:type="spellEnd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2882286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7A1AA474" w14:textId="5B193D76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i/>
                <w:color w:val="000000"/>
                <w:lang w:val="et-EE"/>
              </w:rPr>
            </w:pPr>
            <w:r w:rsidRPr="006A61AB">
              <w:rPr>
                <w:rFonts w:ascii="Times New Roman" w:hAnsi="Times New Roman"/>
                <w:b/>
                <w:i/>
                <w:color w:val="000000"/>
                <w:lang w:val="et-EE"/>
              </w:rPr>
              <w:t>[ĮMONĖS PAVADINIMAS]</w:t>
            </w:r>
          </w:p>
          <w:p w14:paraId="4C06B9E5" w14:textId="6CFE7D52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b/>
                <w:color w:val="000000"/>
                <w:lang w:val="et-EE"/>
              </w:rPr>
              <w:t>KOMERCINIS PASIŪLYMAS</w:t>
            </w:r>
          </w:p>
          <w:p w14:paraId="44DF0FC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4CB7AAAD" w14:textId="7777777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0C586AD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data]__ N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r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.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__</w:t>
            </w:r>
          </w:p>
          <w:p w14:paraId="2D8840E3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61872A00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Pateikiame komercinį pasiūlymą darbų atlikimui pagal paskelbtą konkursą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FC3643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480A9D">
              <w:rPr>
                <w:rFonts w:ascii="Times New Roman" w:hAnsi="Times New Roman"/>
                <w:b/>
                <w:color w:val="000000"/>
                <w:lang w:val="et-EE"/>
              </w:rPr>
              <w:t>19097</w:t>
            </w:r>
            <w:r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233FE9">
              <w:rPr>
                <w:color w:val="000000"/>
                <w:lang w:val="et-EE"/>
              </w:rPr>
              <w:t xml:space="preserve"> </w:t>
            </w:r>
            <w:r w:rsidR="00312A6D" w:rsidRPr="00312A6D">
              <w:rPr>
                <w:rFonts w:ascii="Times New Roman" w:hAnsi="Times New Roman"/>
                <w:b/>
                <w:color w:val="000000"/>
                <w:lang w:val="et-EE"/>
              </w:rPr>
              <w:t>Gelžbetonini</w:t>
            </w:r>
            <w:r w:rsidR="00480A9D">
              <w:rPr>
                <w:rFonts w:ascii="Times New Roman" w:hAnsi="Times New Roman"/>
                <w:b/>
                <w:color w:val="000000"/>
                <w:lang w:val="lt-LT"/>
              </w:rPr>
              <w:t>ų</w:t>
            </w:r>
            <w:r w:rsidR="00312A6D" w:rsidRPr="00312A6D">
              <w:rPr>
                <w:rFonts w:ascii="Times New Roman" w:hAnsi="Times New Roman"/>
                <w:b/>
                <w:color w:val="000000"/>
                <w:lang w:val="et-EE"/>
              </w:rPr>
              <w:t xml:space="preserve"> stend</w:t>
            </w:r>
            <w:r w:rsidR="00480A9D">
              <w:rPr>
                <w:rFonts w:ascii="Times New Roman" w:hAnsi="Times New Roman"/>
                <w:b/>
                <w:color w:val="000000"/>
                <w:lang w:val="et-EE"/>
              </w:rPr>
              <w:t>ų įrengimas</w:t>
            </w:r>
            <w:r w:rsid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 (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>Pilies g. 8, Klaipėda</w:t>
            </w:r>
            <w:r w:rsidR="00312A6D">
              <w:rPr>
                <w:rFonts w:ascii="Times New Roman" w:hAnsi="Times New Roman"/>
                <w:b/>
                <w:color w:val="000000"/>
                <w:lang w:val="et-EE"/>
              </w:rPr>
              <w:t xml:space="preserve">, KCB, nava </w:t>
            </w:r>
            <w:r w:rsidR="00480A9D">
              <w:rPr>
                <w:rFonts w:ascii="Times New Roman" w:hAnsi="Times New Roman"/>
                <w:b/>
                <w:color w:val="000000"/>
                <w:lang w:val="lt-LT"/>
              </w:rPr>
              <w:t>N</w:t>
            </w:r>
            <w:r w:rsidR="00312A6D">
              <w:rPr>
                <w:rFonts w:ascii="Times New Roman" w:hAnsi="Times New Roman"/>
                <w:b/>
                <w:color w:val="000000"/>
                <w:lang w:val="et-EE"/>
              </w:rPr>
              <w:t>r.</w:t>
            </w:r>
            <w:r w:rsidR="00480A9D">
              <w:rPr>
                <w:rFonts w:ascii="Times New Roman" w:hAnsi="Times New Roman"/>
                <w:b/>
                <w:color w:val="000000"/>
                <w:lang w:val="et-EE"/>
              </w:rPr>
              <w:t xml:space="preserve"> 1 ir Nr.</w:t>
            </w:r>
            <w:r w:rsidR="00312A6D">
              <w:rPr>
                <w:rFonts w:ascii="Times New Roman" w:hAnsi="Times New Roman"/>
                <w:b/>
                <w:color w:val="000000"/>
                <w:lang w:val="et-EE"/>
              </w:rPr>
              <w:t xml:space="preserve"> </w:t>
            </w:r>
            <w:r w:rsidR="00376EBA">
              <w:rPr>
                <w:rFonts w:ascii="Times New Roman" w:hAnsi="Times New Roman"/>
                <w:b/>
                <w:color w:val="000000"/>
                <w:lang w:val="et-EE"/>
              </w:rPr>
              <w:t>6</w:t>
            </w:r>
            <w:r w:rsidR="00874B2D">
              <w:rPr>
                <w:rFonts w:ascii="Times New Roman" w:hAnsi="Times New Roman"/>
                <w:b/>
                <w:color w:val="000000"/>
                <w:lang w:val="et-EE"/>
              </w:rPr>
              <w:t>)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et-EE"/>
              </w:rPr>
              <w:t>atitinkantį iškeltoms sąlygoms pagal pridėtą techninę specifikaciją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</w:p>
          <w:p w14:paraId="0381D3B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6D82D62D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mūsų įmonė atitinka keliamus reikalavimus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:</w:t>
            </w:r>
          </w:p>
          <w:p w14:paraId="14D0D5F0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510A7370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įregistruota teisės aktų nustatyta tvarka</w:t>
            </w:r>
            <w:r w:rsidR="005509B9" w:rsidRPr="005509B9">
              <w:rPr>
                <w:lang w:val="et-EE"/>
              </w:rPr>
              <w:t xml:space="preserve"> - </w:t>
            </w:r>
            <w:r w:rsidR="005509B9" w:rsidRPr="005509B9">
              <w:rPr>
                <w:rFonts w:ascii="Times New Roman" w:hAnsi="Times New Roman"/>
                <w:color w:val="000000"/>
                <w:lang w:val="et-EE"/>
              </w:rPr>
              <w:t>Akcinė bendrovė (AB) arba Uždaroji akcinė bendrovė (UAB)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</w:p>
          <w:p w14:paraId="1DD7B495" w14:textId="4755346B" w:rsidR="005509B9" w:rsidRPr="000D2F20" w:rsidRDefault="005509B9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5509B9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įmonės darbuotojų skaičius – ne mažiau kaip 10 darbuotojų.</w:t>
            </w:r>
          </w:p>
          <w:p w14:paraId="294EF4D7" w14:textId="387400B4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turi teisę verstis ta ūkine veikla, kuri būtina darb</w:t>
            </w:r>
            <w:r>
              <w:rPr>
                <w:rFonts w:ascii="Times New Roman" w:hAnsi="Times New Roman"/>
                <w:color w:val="000000"/>
                <w:lang w:val="lt-LT"/>
              </w:rPr>
              <w:t>ų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atlikimui pagal konkursą;</w:t>
            </w:r>
          </w:p>
          <w:p w14:paraId="5513B51F" w14:textId="6FF84255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nėra likviduota, nėra bankrutavusi, nėra sustabdžiusi ar apribojusi savo veiklos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įmonei nėra iškelta bankroto byla, bankroto procesas nevykdomas, nesiekiama priverstinio likvidavimo procedūros.</w:t>
            </w:r>
          </w:p>
          <w:p w14:paraId="6C298515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44037BA6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Pareikalavus, mes įsipareigojame per 3 kalendorines dienas pristatyti bet kuriuos dokumentus (ar jų kopijas), susijusius su pirkimo sąlygomis arba įmonės ir mūsų pasiūlymo vertinimu.</w:t>
            </w:r>
          </w:p>
          <w:p w14:paraId="21FCB607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5137E7B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51302271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Jeigu Jūs priimsite mūsų pasiūlymą, įsipareigojame pasirašyti rangos/pirkimo – pardavimo sutartį, atitinkančią Jūsų keliamiems reikalavimams.</w:t>
            </w:r>
          </w:p>
          <w:p w14:paraId="0849357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B88BEE6" w14:textId="07C564EE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Suprantame, jog Jūs neprivalote priimti pigiausio, ar bet kokio kito pasiūlymo. Mūsų pasiūlymas nesukuria Jums jokių prievolių ir negali būti laikomas pagrindu ateityje bet kokioms prievolėms atsirasti.</w:t>
            </w:r>
          </w:p>
          <w:p w14:paraId="38103FB8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3ABDBCE0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4C99A473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esame suinteresuoti laikytis BLRT Grupp kodekso.</w:t>
            </w:r>
          </w:p>
        </w:tc>
      </w:tr>
      <w:tr w:rsidR="00E16AE6" w:rsidRPr="00480A9D" w14:paraId="32391B10" w14:textId="77777777" w:rsidTr="00E16AE6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E16AE6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E16AE6" w:rsidRPr="000D2F20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имя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E16AE6" w:rsidRPr="000D2F20" w:rsidRDefault="00E16AE6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3709FCA7" w14:textId="472C8475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Para</w:t>
            </w:r>
            <w:r w:rsidRPr="00B373D3">
              <w:rPr>
                <w:b w:val="0"/>
                <w:bCs w:val="0"/>
                <w:i/>
                <w:color w:val="000000"/>
                <w:sz w:val="20"/>
                <w:szCs w:val="20"/>
              </w:rPr>
              <w:t>š</w:t>
            </w: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as</w:t>
            </w:r>
            <w:r w:rsidRPr="00B373D3">
              <w:rPr>
                <w:b w:val="0"/>
                <w:bCs w:val="0"/>
                <w:color w:val="000000"/>
                <w:sz w:val="20"/>
                <w:szCs w:val="20"/>
              </w:rPr>
              <w:t>_____________________</w:t>
            </w:r>
          </w:p>
          <w:p w14:paraId="152E7487" w14:textId="47D54301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et-EE"/>
              </w:rPr>
              <w:t>, užimamos pareigos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>asmuo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,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B373D3">
              <w:rPr>
                <w:b w:val="0"/>
                <w:color w:val="000000"/>
                <w:sz w:val="20"/>
                <w:szCs w:val="20"/>
              </w:rPr>
              <w:t>.</w:t>
            </w:r>
          </w:p>
        </w:tc>
      </w:tr>
    </w:tbl>
    <w:p w14:paraId="1F8B2625" w14:textId="77777777" w:rsidR="00E16AE6" w:rsidRPr="005C7BA2" w:rsidRDefault="00E16AE6" w:rsidP="00D832D6">
      <w:pPr>
        <w:rPr>
          <w:b/>
          <w:lang w:val="ru-RU"/>
        </w:rPr>
      </w:pPr>
      <w:r w:rsidRPr="005C7BA2">
        <w:rPr>
          <w:b/>
          <w:lang w:val="ru-RU"/>
        </w:rPr>
        <w:br w:type="page"/>
      </w:r>
    </w:p>
    <w:p w14:paraId="2E790E40" w14:textId="42039C2C" w:rsidR="00D832D6" w:rsidRPr="008C6395" w:rsidRDefault="00D832D6" w:rsidP="00D832D6">
      <w:pPr>
        <w:rPr>
          <w:b/>
          <w:lang w:val="lt-LT"/>
        </w:rPr>
      </w:pPr>
      <w:proofErr w:type="spellStart"/>
      <w:r w:rsidRPr="00374A47">
        <w:rPr>
          <w:b/>
          <w:lang w:val="en-US"/>
        </w:rPr>
        <w:lastRenderedPageBreak/>
        <w:t>Pagrindin</w:t>
      </w:r>
      <w:proofErr w:type="spellEnd"/>
      <w:r w:rsidRPr="00D832D6">
        <w:rPr>
          <w:b/>
          <w:lang w:val="ru-RU"/>
        </w:rPr>
        <w:t>ė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b</w:t>
      </w:r>
      <w:r w:rsidRPr="00D832D6">
        <w:rPr>
          <w:b/>
          <w:lang w:val="ru-RU"/>
        </w:rPr>
        <w:t>ū</w:t>
      </w:r>
      <w:proofErr w:type="spellStart"/>
      <w:r w:rsidRPr="00374A47">
        <w:rPr>
          <w:b/>
          <w:lang w:val="en-US"/>
        </w:rPr>
        <w:t>simos</w:t>
      </w:r>
      <w:proofErr w:type="spellEnd"/>
      <w:r w:rsidRPr="00D832D6">
        <w:rPr>
          <w:b/>
          <w:lang w:val="ru-RU"/>
        </w:rPr>
        <w:t xml:space="preserve"> </w:t>
      </w:r>
      <w:proofErr w:type="spellStart"/>
      <w:r w:rsidRPr="00374A47">
        <w:rPr>
          <w:b/>
          <w:lang w:val="en-US"/>
        </w:rPr>
        <w:t>sutarties</w:t>
      </w:r>
      <w:proofErr w:type="spellEnd"/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>ą</w:t>
      </w:r>
      <w:proofErr w:type="spellStart"/>
      <w:r w:rsidRPr="00374A47">
        <w:rPr>
          <w:b/>
          <w:lang w:val="en-US"/>
        </w:rPr>
        <w:t>lygos</w:t>
      </w:r>
      <w:proofErr w:type="spellEnd"/>
    </w:p>
    <w:p w14:paraId="765AC3E4" w14:textId="141A7DA5" w:rsidR="006C1C09" w:rsidRPr="00D832D6" w:rsidRDefault="00374A47" w:rsidP="00374A47">
      <w:pPr>
        <w:rPr>
          <w:b/>
          <w:lang w:val="ru-RU"/>
        </w:rPr>
      </w:pPr>
      <w:r w:rsidRPr="00D832D6">
        <w:rPr>
          <w:b/>
          <w:lang w:val="ru-RU"/>
        </w:rPr>
        <w:t xml:space="preserve">Основные условия будущего договора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114"/>
        <w:gridCol w:w="6520"/>
      </w:tblGrid>
      <w:tr w:rsidR="005278C1" w:rsidRPr="00480A9D" w14:paraId="65E0A042" w14:textId="77777777" w:rsidTr="003A544B">
        <w:trPr>
          <w:trHeight w:val="430"/>
        </w:trPr>
        <w:tc>
          <w:tcPr>
            <w:tcW w:w="572" w:type="dxa"/>
            <w:vAlign w:val="center"/>
          </w:tcPr>
          <w:p w14:paraId="1443E396" w14:textId="3A91CDE3" w:rsidR="005278C1" w:rsidRPr="00BC1B55" w:rsidRDefault="005278C1" w:rsidP="00530A92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20B65002" w14:textId="0D2832AC" w:rsidR="00D832D6" w:rsidRDefault="00D832D6" w:rsidP="00374A47">
            <w:pPr>
              <w:rPr>
                <w:sz w:val="20"/>
                <w:szCs w:val="20"/>
                <w:lang w:val="lt-LT"/>
              </w:rPr>
            </w:pPr>
            <w:r w:rsidRPr="00374A47">
              <w:rPr>
                <w:sz w:val="20"/>
                <w:szCs w:val="20"/>
                <w:lang w:val="lt-LT"/>
              </w:rPr>
              <w:t xml:space="preserve">Teikiamų </w:t>
            </w:r>
            <w:r>
              <w:rPr>
                <w:sz w:val="20"/>
                <w:szCs w:val="20"/>
                <w:lang w:val="lt-LT"/>
              </w:rPr>
              <w:t>darbų</w:t>
            </w:r>
            <w:r w:rsidRPr="00374A47">
              <w:rPr>
                <w:sz w:val="20"/>
                <w:szCs w:val="20"/>
                <w:lang w:val="lt-LT"/>
              </w:rPr>
              <w:t xml:space="preserve"> adresas</w:t>
            </w:r>
          </w:p>
          <w:p w14:paraId="17DB899E" w14:textId="7F91EF67" w:rsidR="005278C1" w:rsidRPr="00D832D6" w:rsidRDefault="00374A47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374A47">
              <w:rPr>
                <w:sz w:val="20"/>
                <w:szCs w:val="20"/>
                <w:lang w:val="lt-LT"/>
              </w:rPr>
              <w:t>Адрес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выполнения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работ</w:t>
            </w:r>
            <w:proofErr w:type="spellEnd"/>
          </w:p>
        </w:tc>
        <w:tc>
          <w:tcPr>
            <w:tcW w:w="6520" w:type="dxa"/>
            <w:vAlign w:val="center"/>
          </w:tcPr>
          <w:p w14:paraId="73AF7F21" w14:textId="6290C4B9" w:rsidR="003E5E96" w:rsidRDefault="003A544B" w:rsidP="00374A47">
            <w:pPr>
              <w:rPr>
                <w:sz w:val="20"/>
                <w:szCs w:val="20"/>
                <w:lang w:val="lt-LT"/>
              </w:rPr>
            </w:pPr>
            <w:r w:rsidRPr="003A544B">
              <w:rPr>
                <w:sz w:val="20"/>
                <w:szCs w:val="20"/>
                <w:lang w:val="lt-LT"/>
              </w:rPr>
              <w:t>Pilies g. 8, Klaipėda</w:t>
            </w:r>
          </w:p>
          <w:p w14:paraId="5C3B3156" w14:textId="522A6DF5" w:rsidR="00D832D6" w:rsidRPr="00885535" w:rsidRDefault="003A544B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sz w:val="20"/>
                <w:szCs w:val="20"/>
                <w:lang w:val="lt-LT"/>
              </w:rPr>
              <w:t>Пилиес</w:t>
            </w:r>
            <w:proofErr w:type="spellEnd"/>
            <w:r w:rsidRPr="003A544B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sz w:val="20"/>
                <w:szCs w:val="20"/>
                <w:lang w:val="lt-LT"/>
              </w:rPr>
              <w:t>ул</w:t>
            </w:r>
            <w:proofErr w:type="spellEnd"/>
            <w:r w:rsidRPr="003A544B">
              <w:rPr>
                <w:sz w:val="20"/>
                <w:szCs w:val="20"/>
                <w:lang w:val="lt-LT"/>
              </w:rPr>
              <w:t xml:space="preserve">. 8, </w:t>
            </w:r>
            <w:proofErr w:type="spellStart"/>
            <w:r w:rsidRPr="003A544B">
              <w:rPr>
                <w:sz w:val="20"/>
                <w:szCs w:val="20"/>
                <w:lang w:val="lt-LT"/>
              </w:rPr>
              <w:t>Клайпеда</w:t>
            </w:r>
            <w:proofErr w:type="spellEnd"/>
          </w:p>
        </w:tc>
      </w:tr>
      <w:tr w:rsidR="00270AB8" w:rsidRPr="00480A9D" w14:paraId="66B47344" w14:textId="77777777" w:rsidTr="003A544B">
        <w:trPr>
          <w:trHeight w:val="421"/>
        </w:trPr>
        <w:tc>
          <w:tcPr>
            <w:tcW w:w="572" w:type="dxa"/>
            <w:vAlign w:val="center"/>
          </w:tcPr>
          <w:p w14:paraId="5B251238" w14:textId="06944AF2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vAlign w:val="center"/>
          </w:tcPr>
          <w:p w14:paraId="407C88C1" w14:textId="04973AFE" w:rsid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Apmokėjimo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sąlygos</w:t>
            </w:r>
            <w:proofErr w:type="spellEnd"/>
          </w:p>
          <w:p w14:paraId="74E04AB1" w14:textId="742CC70A" w:rsidR="0066688C" w:rsidRPr="00D832D6" w:rsidRDefault="00374A47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374A4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en-US"/>
              </w:rPr>
              <w:t>оплаты</w:t>
            </w:r>
            <w:proofErr w:type="spellEnd"/>
          </w:p>
        </w:tc>
        <w:tc>
          <w:tcPr>
            <w:tcW w:w="6520" w:type="dxa"/>
            <w:vAlign w:val="center"/>
          </w:tcPr>
          <w:p w14:paraId="170244A6" w14:textId="086A299F" w:rsidR="00D832D6" w:rsidRPr="00D832D6" w:rsidRDefault="00D832D6" w:rsidP="00270AB8">
            <w:pPr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</w:t>
            </w:r>
            <w:proofErr w:type="spellEnd"/>
            <w:r>
              <w:rPr>
                <w:sz w:val="20"/>
                <w:szCs w:val="20"/>
                <w:lang w:val="lt-LT"/>
              </w:rPr>
              <w:t>ė</w:t>
            </w:r>
            <w:proofErr w:type="spellStart"/>
            <w:r>
              <w:rPr>
                <w:sz w:val="20"/>
                <w:szCs w:val="20"/>
                <w:lang w:val="en-US"/>
              </w:rPr>
              <w:t>jimas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per 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30 </w:t>
            </w:r>
            <w:proofErr w:type="spellStart"/>
            <w:r>
              <w:rPr>
                <w:sz w:val="20"/>
                <w:szCs w:val="20"/>
                <w:lang w:val="en-US"/>
              </w:rPr>
              <w:t>dienų</w:t>
            </w:r>
            <w:proofErr w:type="spellEnd"/>
            <w:proofErr w:type="gram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atliktų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darbų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pagrindu</w:t>
            </w:r>
            <w:proofErr w:type="spellEnd"/>
            <w:r>
              <w:rPr>
                <w:sz w:val="20"/>
                <w:szCs w:val="20"/>
                <w:lang w:val="lt-LT"/>
              </w:rPr>
              <w:t>.</w:t>
            </w:r>
          </w:p>
          <w:p w14:paraId="5B9E65CE" w14:textId="365A924A" w:rsidR="00270AB8" w:rsidRPr="00D832D6" w:rsidRDefault="00374A47" w:rsidP="00270AB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374A47">
              <w:rPr>
                <w:sz w:val="20"/>
                <w:szCs w:val="20"/>
                <w:lang w:val="ru-RU"/>
              </w:rPr>
              <w:t>плата</w:t>
            </w:r>
            <w:r w:rsidRPr="00374A47">
              <w:rPr>
                <w:lang w:val="ru-RU"/>
              </w:rPr>
              <w:t xml:space="preserve"> </w:t>
            </w:r>
            <w:r w:rsidRPr="00374A47">
              <w:rPr>
                <w:sz w:val="20"/>
                <w:szCs w:val="20"/>
                <w:lang w:val="ru-RU"/>
              </w:rPr>
              <w:t>в течение 30 дней на основе объёмов работ</w:t>
            </w:r>
            <w:r w:rsidR="001F62C7">
              <w:rPr>
                <w:sz w:val="20"/>
                <w:szCs w:val="20"/>
                <w:lang w:val="ru-RU"/>
              </w:rPr>
              <w:t>.</w:t>
            </w:r>
          </w:p>
        </w:tc>
      </w:tr>
      <w:tr w:rsidR="002F393E" w:rsidRPr="001858E1" w14:paraId="626BCE42" w14:textId="77777777" w:rsidTr="003A544B">
        <w:trPr>
          <w:trHeight w:val="421"/>
        </w:trPr>
        <w:tc>
          <w:tcPr>
            <w:tcW w:w="572" w:type="dxa"/>
            <w:vAlign w:val="center"/>
          </w:tcPr>
          <w:p w14:paraId="5EE8E0FD" w14:textId="5CD4AA5E" w:rsidR="002F393E" w:rsidRDefault="002F393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vAlign w:val="center"/>
          </w:tcPr>
          <w:p w14:paraId="2FC09A5E" w14:textId="77777777" w:rsidR="002F393E" w:rsidRDefault="002F393E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Terminai</w:t>
            </w:r>
            <w:proofErr w:type="spellEnd"/>
          </w:p>
          <w:p w14:paraId="270C39EE" w14:textId="0732793E" w:rsidR="002F393E" w:rsidRDefault="002F393E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2F393E">
              <w:rPr>
                <w:sz w:val="20"/>
                <w:szCs w:val="20"/>
                <w:lang w:val="en-US"/>
              </w:rPr>
              <w:t>Сроки</w:t>
            </w:r>
            <w:proofErr w:type="spellEnd"/>
          </w:p>
        </w:tc>
        <w:tc>
          <w:tcPr>
            <w:tcW w:w="6520" w:type="dxa"/>
            <w:vAlign w:val="center"/>
          </w:tcPr>
          <w:p w14:paraId="16F70625" w14:textId="1DB38905" w:rsidR="001858E1" w:rsidRPr="001858E1" w:rsidRDefault="001858E1" w:rsidP="001858E1">
            <w:pPr>
              <w:rPr>
                <w:sz w:val="20"/>
                <w:szCs w:val="20"/>
                <w:lang w:val="ru-RU"/>
              </w:rPr>
            </w:pPr>
            <w:r w:rsidRPr="001858E1">
              <w:rPr>
                <w:sz w:val="20"/>
                <w:szCs w:val="20"/>
                <w:lang w:val="lt-LT"/>
              </w:rPr>
              <w:t>Nava Nr. 1 – 2019 08 30, nava Nr. 6 – 2019 10 15</w:t>
            </w:r>
          </w:p>
          <w:p w14:paraId="1B172825" w14:textId="0B9C348D" w:rsidR="002F393E" w:rsidRPr="001858E1" w:rsidRDefault="001858E1" w:rsidP="001858E1">
            <w:pPr>
              <w:rPr>
                <w:lang w:val="ru-RU"/>
              </w:rPr>
            </w:pPr>
            <w:r w:rsidRPr="001858E1">
              <w:rPr>
                <w:sz w:val="20"/>
                <w:szCs w:val="20"/>
                <w:lang w:val="ru-RU"/>
              </w:rPr>
              <w:t>Пролет Но</w:t>
            </w:r>
            <w:r w:rsidRPr="001858E1">
              <w:rPr>
                <w:sz w:val="20"/>
                <w:szCs w:val="20"/>
                <w:lang w:val="lt-LT"/>
              </w:rPr>
              <w:t xml:space="preserve"> -</w:t>
            </w:r>
            <w:r w:rsidRPr="001858E1">
              <w:rPr>
                <w:sz w:val="20"/>
                <w:szCs w:val="20"/>
                <w:lang w:val="ru-RU"/>
              </w:rPr>
              <w:t xml:space="preserve"> 1 30.08.2019, пролет Но 6 </w:t>
            </w:r>
            <w:r w:rsidRPr="001858E1">
              <w:rPr>
                <w:sz w:val="20"/>
                <w:szCs w:val="20"/>
                <w:lang w:val="lt-LT"/>
              </w:rPr>
              <w:t xml:space="preserve">- </w:t>
            </w:r>
            <w:r w:rsidRPr="001858E1">
              <w:rPr>
                <w:sz w:val="20"/>
                <w:szCs w:val="20"/>
                <w:lang w:val="ru-RU"/>
              </w:rPr>
              <w:t>15.10.2019</w:t>
            </w:r>
          </w:p>
        </w:tc>
      </w:tr>
      <w:tr w:rsidR="00270AB8" w:rsidRPr="00480A9D" w14:paraId="40565A94" w14:textId="77777777" w:rsidTr="003A544B">
        <w:trPr>
          <w:trHeight w:val="419"/>
        </w:trPr>
        <w:tc>
          <w:tcPr>
            <w:tcW w:w="572" w:type="dxa"/>
            <w:vAlign w:val="center"/>
          </w:tcPr>
          <w:p w14:paraId="168EFDEA" w14:textId="0AEED7BA" w:rsidR="00270AB8" w:rsidRPr="00BC1B55" w:rsidRDefault="002F393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75BBD5DC" w14:textId="77777777" w:rsidR="0066688C" w:rsidRDefault="006C1C09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Netesybos</w:t>
            </w:r>
            <w:proofErr w:type="spellEnd"/>
          </w:p>
          <w:p w14:paraId="1D431859" w14:textId="2EB5B0A4" w:rsidR="00D832D6" w:rsidRP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</w:p>
        </w:tc>
        <w:tc>
          <w:tcPr>
            <w:tcW w:w="6520" w:type="dxa"/>
            <w:vAlign w:val="center"/>
          </w:tcPr>
          <w:p w14:paraId="5ABA849E" w14:textId="037794D2" w:rsidR="00D832D6" w:rsidRPr="00233FE9" w:rsidRDefault="003A544B" w:rsidP="00270AB8">
            <w:pPr>
              <w:rPr>
                <w:sz w:val="20"/>
                <w:szCs w:val="20"/>
                <w:lang w:val="ru-RU"/>
              </w:rPr>
            </w:pPr>
            <w:r w:rsidRPr="00233FE9">
              <w:rPr>
                <w:sz w:val="20"/>
                <w:szCs w:val="20"/>
                <w:lang w:val="ru-RU"/>
              </w:rPr>
              <w:t>29</w:t>
            </w:r>
            <w:r w:rsidR="003B62FF" w:rsidRPr="00233FE9">
              <w:rPr>
                <w:sz w:val="20"/>
                <w:szCs w:val="20"/>
                <w:lang w:val="ru-RU"/>
              </w:rPr>
              <w:t xml:space="preserve">0 € </w:t>
            </w:r>
            <w:r w:rsidR="003B62FF" w:rsidRPr="003B62FF">
              <w:rPr>
                <w:sz w:val="20"/>
                <w:szCs w:val="20"/>
                <w:lang w:val="en-US"/>
              </w:rPr>
              <w:t>u</w:t>
            </w:r>
            <w:r w:rsidR="003B62FF" w:rsidRPr="00233FE9">
              <w:rPr>
                <w:sz w:val="20"/>
                <w:szCs w:val="20"/>
                <w:lang w:val="ru-RU"/>
              </w:rPr>
              <w:t xml:space="preserve">ž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kiekvien</w:t>
            </w:r>
            <w:proofErr w:type="spellEnd"/>
            <w:r w:rsidR="003B62FF" w:rsidRPr="00233FE9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pradelst</w:t>
            </w:r>
            <w:proofErr w:type="spellEnd"/>
            <w:r w:rsidR="003B62FF" w:rsidRPr="00233FE9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dien</w:t>
            </w:r>
            <w:proofErr w:type="spellEnd"/>
            <w:r w:rsidR="003B62FF" w:rsidRPr="00233FE9">
              <w:rPr>
                <w:sz w:val="20"/>
                <w:szCs w:val="20"/>
                <w:lang w:val="ru-RU"/>
              </w:rPr>
              <w:t>ą.</w:t>
            </w:r>
          </w:p>
          <w:p w14:paraId="3209E301" w14:textId="74F2ED0E" w:rsidR="003B62FF" w:rsidRPr="003B62FF" w:rsidRDefault="003A544B" w:rsidP="00270AB8">
            <w:pPr>
              <w:rPr>
                <w:sz w:val="20"/>
                <w:szCs w:val="20"/>
                <w:lang w:val="lt-LT"/>
              </w:rPr>
            </w:pPr>
            <w:r w:rsidRPr="00233FE9">
              <w:rPr>
                <w:sz w:val="20"/>
                <w:szCs w:val="20"/>
                <w:lang w:val="ru-RU"/>
              </w:rPr>
              <w:t>29</w:t>
            </w:r>
            <w:r w:rsidR="003B62FF" w:rsidRPr="00233FE9">
              <w:rPr>
                <w:sz w:val="20"/>
                <w:szCs w:val="20"/>
                <w:lang w:val="ru-RU"/>
              </w:rPr>
              <w:t xml:space="preserve">0 € </w:t>
            </w:r>
            <w:r w:rsidR="003B62FF" w:rsidRPr="003B62FF">
              <w:rPr>
                <w:sz w:val="20"/>
                <w:szCs w:val="20"/>
                <w:lang w:val="ru-RU"/>
              </w:rPr>
              <w:t>за</w:t>
            </w:r>
            <w:r w:rsidR="003B62FF" w:rsidRPr="00233FE9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каждый</w:t>
            </w:r>
            <w:r w:rsidR="003B62FF" w:rsidRPr="00233FE9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просроченный</w:t>
            </w:r>
            <w:r w:rsidR="003B62FF" w:rsidRPr="00233FE9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день</w:t>
            </w:r>
            <w:r w:rsidR="003B62FF">
              <w:rPr>
                <w:sz w:val="20"/>
                <w:szCs w:val="20"/>
                <w:lang w:val="lt-LT"/>
              </w:rPr>
              <w:t>.</w:t>
            </w:r>
          </w:p>
        </w:tc>
      </w:tr>
      <w:tr w:rsidR="00224671" w:rsidRPr="00480A9D" w14:paraId="1DB2A9E3" w14:textId="77777777" w:rsidTr="003A544B">
        <w:trPr>
          <w:trHeight w:val="412"/>
        </w:trPr>
        <w:tc>
          <w:tcPr>
            <w:tcW w:w="572" w:type="dxa"/>
            <w:vAlign w:val="center"/>
          </w:tcPr>
          <w:p w14:paraId="4BDDC8F7" w14:textId="37174D65" w:rsidR="00224671" w:rsidRPr="00BC1B55" w:rsidRDefault="002F393E" w:rsidP="00224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212DB514" w14:textId="77777777" w:rsidR="00224671" w:rsidRDefault="006C1C09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Garantiniai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įsipareigojimai</w:t>
            </w:r>
            <w:proofErr w:type="spellEnd"/>
          </w:p>
          <w:p w14:paraId="68FA8228" w14:textId="1B8DA908" w:rsidR="00D832D6" w:rsidRPr="00D832D6" w:rsidRDefault="00D832D6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</w:p>
        </w:tc>
        <w:tc>
          <w:tcPr>
            <w:tcW w:w="6520" w:type="dxa"/>
            <w:vAlign w:val="center"/>
          </w:tcPr>
          <w:p w14:paraId="66E605C0" w14:textId="47D6F58B" w:rsidR="00AE6C70" w:rsidRPr="00AE6C70" w:rsidRDefault="00AE6C70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AE6C70">
              <w:rPr>
                <w:sz w:val="20"/>
                <w:szCs w:val="20"/>
                <w:lang w:val="en-US"/>
              </w:rPr>
              <w:t>Garantinis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laikotarpis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trumpesnis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negu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numato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LR CK 6.697 ir 6.698 str</w:t>
            </w:r>
            <w:proofErr w:type="gramStart"/>
            <w:r w:rsidRPr="00AE6C70">
              <w:rPr>
                <w:sz w:val="20"/>
                <w:szCs w:val="20"/>
                <w:lang w:val="en-US"/>
              </w:rPr>
              <w:t>..</w:t>
            </w:r>
            <w:proofErr w:type="gramEnd"/>
          </w:p>
          <w:p w14:paraId="6D602D31" w14:textId="4ADBA216" w:rsidR="00D832D6" w:rsidRPr="00D832D6" w:rsidRDefault="00AE6C70" w:rsidP="00224671">
            <w:pPr>
              <w:rPr>
                <w:sz w:val="20"/>
                <w:szCs w:val="20"/>
                <w:lang w:val="ru-RU"/>
              </w:rPr>
            </w:pPr>
            <w:proofErr w:type="gramStart"/>
            <w:r w:rsidRPr="00AE6C70">
              <w:rPr>
                <w:sz w:val="20"/>
                <w:szCs w:val="20"/>
                <w:lang w:val="ru-RU"/>
              </w:rPr>
              <w:t>Согласно  статьям</w:t>
            </w:r>
            <w:proofErr w:type="gramEnd"/>
            <w:r w:rsidRPr="00AE6C70">
              <w:rPr>
                <w:sz w:val="20"/>
                <w:szCs w:val="20"/>
                <w:lang w:val="ru-RU"/>
              </w:rPr>
              <w:t xml:space="preserve">  6.697 и 6.698, гражданского кодекса Литовской Республики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816BDF" w:rsidRPr="00480A9D" w14:paraId="1A7A0B3B" w14:textId="77777777" w:rsidTr="003A544B">
        <w:trPr>
          <w:trHeight w:val="375"/>
        </w:trPr>
        <w:tc>
          <w:tcPr>
            <w:tcW w:w="572" w:type="dxa"/>
            <w:vAlign w:val="center"/>
          </w:tcPr>
          <w:p w14:paraId="1EB3E381" w14:textId="03AA3627" w:rsidR="00816BDF" w:rsidRPr="003420CA" w:rsidRDefault="002F393E" w:rsidP="00816B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885535" w:rsidRPr="003420C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62C88AC2" w14:textId="77777777" w:rsidR="0066688C" w:rsidRDefault="006C1C09" w:rsidP="006C1C09">
            <w:pPr>
              <w:rPr>
                <w:b/>
                <w:sz w:val="20"/>
                <w:szCs w:val="20"/>
                <w:lang w:val="et-EE"/>
              </w:rPr>
            </w:pPr>
            <w:r w:rsidRPr="003420CA">
              <w:rPr>
                <w:b/>
                <w:sz w:val="20"/>
                <w:szCs w:val="20"/>
                <w:lang w:val="et-EE"/>
              </w:rPr>
              <w:t>Kaina</w:t>
            </w:r>
            <w:r w:rsidR="0066688C" w:rsidRPr="003420CA">
              <w:rPr>
                <w:b/>
                <w:sz w:val="20"/>
                <w:szCs w:val="20"/>
                <w:lang w:val="et-EE"/>
              </w:rPr>
              <w:t>, EUR</w:t>
            </w:r>
            <w:r w:rsidR="007B5FCC">
              <w:rPr>
                <w:b/>
                <w:sz w:val="20"/>
                <w:szCs w:val="20"/>
                <w:lang w:val="et-EE"/>
              </w:rPr>
              <w:t xml:space="preserve"> be PVM</w:t>
            </w:r>
          </w:p>
          <w:p w14:paraId="762B9D75" w14:textId="106F1F76" w:rsidR="00E920FC" w:rsidRPr="00B45275" w:rsidRDefault="00E920FC" w:rsidP="006C1C09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920FC">
              <w:rPr>
                <w:b/>
                <w:sz w:val="20"/>
                <w:szCs w:val="20"/>
                <w:lang w:val="en-US"/>
              </w:rPr>
              <w:t>Цена</w:t>
            </w:r>
            <w:proofErr w:type="spellEnd"/>
            <w:r w:rsidRPr="00E920FC">
              <w:rPr>
                <w:b/>
                <w:sz w:val="20"/>
                <w:szCs w:val="20"/>
                <w:lang w:val="en-US"/>
              </w:rPr>
              <w:t>, EUR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без</w:t>
            </w:r>
            <w:r w:rsidRPr="00B4527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6520" w:type="dxa"/>
            <w:vAlign w:val="center"/>
          </w:tcPr>
          <w:p w14:paraId="48D734A7" w14:textId="77777777" w:rsidR="00816BDF" w:rsidRPr="00E703A8" w:rsidRDefault="00E703A8" w:rsidP="000137F5">
            <w:pPr>
              <w:rPr>
                <w:b/>
                <w:sz w:val="20"/>
                <w:szCs w:val="20"/>
                <w:lang w:val="en-US"/>
              </w:rPr>
            </w:pPr>
            <w:r w:rsidRPr="00E703A8">
              <w:rPr>
                <w:b/>
                <w:sz w:val="20"/>
                <w:szCs w:val="20"/>
                <w:lang w:val="lt-LT"/>
              </w:rPr>
              <w:t xml:space="preserve">Pasiūlymą pagrysti sąmata “Įkainiui su </w:t>
            </w:r>
            <w:proofErr w:type="spellStart"/>
            <w:r w:rsidRPr="00E703A8">
              <w:rPr>
                <w:b/>
                <w:sz w:val="20"/>
                <w:szCs w:val="20"/>
                <w:lang w:val="lt-LT"/>
              </w:rPr>
              <w:t>priskaitymais</w:t>
            </w:r>
            <w:proofErr w:type="spellEnd"/>
            <w:r w:rsidRPr="00E703A8">
              <w:rPr>
                <w:b/>
                <w:sz w:val="20"/>
                <w:szCs w:val="20"/>
                <w:lang w:val="lt-LT"/>
              </w:rPr>
              <w:t>”</w:t>
            </w:r>
            <w:r w:rsidRPr="00E703A8">
              <w:rPr>
                <w:b/>
                <w:sz w:val="20"/>
                <w:szCs w:val="20"/>
                <w:lang w:val="en-US"/>
              </w:rPr>
              <w:t>.</w:t>
            </w:r>
          </w:p>
          <w:p w14:paraId="02448A4B" w14:textId="31C00E10" w:rsidR="00E703A8" w:rsidRPr="00E703A8" w:rsidRDefault="00E703A8" w:rsidP="000137F5">
            <w:pPr>
              <w:rPr>
                <w:b/>
                <w:sz w:val="20"/>
                <w:szCs w:val="20"/>
                <w:lang w:val="ru-RU"/>
              </w:rPr>
            </w:pPr>
            <w:r w:rsidRPr="00E703A8">
              <w:rPr>
                <w:b/>
                <w:sz w:val="20"/>
                <w:szCs w:val="20"/>
                <w:lang w:val="ru-RU"/>
              </w:rPr>
              <w:t>П</w:t>
            </w:r>
            <w:r w:rsidR="005509B9">
              <w:rPr>
                <w:b/>
                <w:sz w:val="20"/>
                <w:szCs w:val="20"/>
                <w:lang w:val="et-EE"/>
              </w:rPr>
              <w:t>редложение должно бы</w:t>
            </w:r>
            <w:r w:rsidRPr="00E703A8">
              <w:rPr>
                <w:b/>
                <w:sz w:val="20"/>
                <w:szCs w:val="20"/>
                <w:lang w:val="et-EE"/>
              </w:rPr>
              <w:t>ть обоснованно приложенной сметой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6C1C09" w:rsidRPr="00480A9D" w14:paraId="73856379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F693B28" w14:textId="04574404" w:rsidR="006C1C09" w:rsidRPr="00885535" w:rsidRDefault="002F393E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7</w:t>
            </w:r>
            <w:r w:rsidR="00885535">
              <w:rPr>
                <w:sz w:val="20"/>
                <w:szCs w:val="20"/>
                <w:lang w:val="et-EE"/>
              </w:rPr>
              <w:t>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0A5B2A9" w14:textId="77777777" w:rsidR="006C1C09" w:rsidRPr="000137F5" w:rsidRDefault="006C1C09" w:rsidP="00816BDF">
            <w:pPr>
              <w:rPr>
                <w:sz w:val="20"/>
                <w:szCs w:val="20"/>
                <w:lang w:val="ru-RU"/>
              </w:rPr>
            </w:pPr>
            <w:r w:rsidRPr="00885535">
              <w:rPr>
                <w:sz w:val="20"/>
                <w:szCs w:val="20"/>
                <w:lang w:val="et-EE"/>
              </w:rPr>
              <w:t xml:space="preserve">Užsakovo pateikti </w:t>
            </w:r>
            <w:proofErr w:type="spellStart"/>
            <w:r>
              <w:rPr>
                <w:sz w:val="20"/>
                <w:szCs w:val="20"/>
                <w:lang w:val="en-US"/>
              </w:rPr>
              <w:t>dokumentai</w:t>
            </w:r>
            <w:proofErr w:type="spellEnd"/>
          </w:p>
          <w:p w14:paraId="230F225C" w14:textId="1FC3E506" w:rsidR="00D832D6" w:rsidRPr="00BC1B55" w:rsidRDefault="00D832D6" w:rsidP="00816BDF">
            <w:pPr>
              <w:rPr>
                <w:sz w:val="20"/>
                <w:szCs w:val="20"/>
                <w:lang w:val="et-EE"/>
              </w:rPr>
            </w:pPr>
            <w:r w:rsidRPr="000137F5">
              <w:rPr>
                <w:sz w:val="20"/>
                <w:szCs w:val="20"/>
                <w:lang w:val="ru-RU"/>
              </w:rPr>
              <w:t>Документы, предоставляемые Заказчиком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5DA9751D" w14:textId="77777777" w:rsidR="001858E1" w:rsidRDefault="001858E1" w:rsidP="00312A6D">
            <w:pPr>
              <w:rPr>
                <w:rFonts w:eastAsia="Calibri"/>
                <w:sz w:val="20"/>
                <w:szCs w:val="20"/>
                <w:lang w:val="lt-LT"/>
              </w:rPr>
            </w:pPr>
            <w:r w:rsidRPr="001858E1">
              <w:rPr>
                <w:rFonts w:eastAsia="Calibri"/>
                <w:sz w:val="20"/>
                <w:szCs w:val="20"/>
                <w:lang w:val="lt-LT"/>
              </w:rPr>
              <w:t>Techninės užduotys N</w:t>
            </w:r>
            <w:r>
              <w:rPr>
                <w:rFonts w:eastAsia="Calibri"/>
                <w:sz w:val="20"/>
                <w:szCs w:val="20"/>
                <w:lang w:val="lt-LT"/>
              </w:rPr>
              <w:t>r. 90-970-036 ir Nr. 90-970-037</w:t>
            </w:r>
          </w:p>
          <w:p w14:paraId="16A5D913" w14:textId="70C3100F" w:rsidR="004967B2" w:rsidRPr="00312A6D" w:rsidRDefault="001858E1" w:rsidP="00312A6D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val="lt-LT"/>
              </w:rPr>
              <w:t>Технические</w:t>
            </w:r>
            <w:proofErr w:type="spellEnd"/>
            <w:r>
              <w:rPr>
                <w:rFonts w:eastAsia="Calibri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  <w:lang w:val="lt-LT"/>
              </w:rPr>
              <w:t>задания</w:t>
            </w:r>
            <w:proofErr w:type="spellEnd"/>
            <w:r>
              <w:rPr>
                <w:rFonts w:eastAsia="Calibri"/>
                <w:sz w:val="20"/>
                <w:szCs w:val="20"/>
                <w:lang w:val="lt-LT"/>
              </w:rPr>
              <w:t xml:space="preserve"> </w:t>
            </w:r>
            <w:r w:rsidRPr="001858E1">
              <w:rPr>
                <w:rFonts w:eastAsia="Calibri"/>
                <w:sz w:val="20"/>
                <w:szCs w:val="20"/>
                <w:lang w:val="lt-LT"/>
              </w:rPr>
              <w:t xml:space="preserve"> Но. 90-970-036 и Но. 90-970-037.</w:t>
            </w:r>
          </w:p>
        </w:tc>
      </w:tr>
      <w:tr w:rsidR="00312A6D" w:rsidRPr="00480A9D" w14:paraId="295A8843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1913047" w14:textId="48FEB014" w:rsidR="00312A6D" w:rsidRDefault="00312A6D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8.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7A03672" w14:textId="77777777" w:rsidR="00312A6D" w:rsidRDefault="00312A6D" w:rsidP="00816BDF">
            <w:pPr>
              <w:rPr>
                <w:sz w:val="20"/>
                <w:szCs w:val="20"/>
                <w:lang w:val="lt-LT"/>
              </w:rPr>
            </w:pPr>
            <w:r w:rsidRPr="004F2BB4">
              <w:rPr>
                <w:sz w:val="20"/>
                <w:szCs w:val="20"/>
                <w:lang w:val="lt-LT"/>
              </w:rPr>
              <w:t>Papildoma informacija</w:t>
            </w:r>
          </w:p>
          <w:p w14:paraId="69F5FFEA" w14:textId="4E339886" w:rsidR="00312A6D" w:rsidRPr="00312A6D" w:rsidRDefault="00312A6D" w:rsidP="00816BDF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Additional information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1D67920C" w14:textId="40398193" w:rsidR="00312A6D" w:rsidRPr="00312A6D" w:rsidRDefault="00312A6D" w:rsidP="00312A6D">
            <w:pPr>
              <w:rPr>
                <w:rFonts w:eastAsia="Calibri"/>
                <w:sz w:val="20"/>
                <w:szCs w:val="20"/>
                <w:lang w:val="ru-RU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ėje užduotyje kiekiai duoti apytiksliai, rangovas turi pasitikslinti kiekius atvykęs į objektą ir pateikti 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pasi</w:t>
            </w:r>
            <w:r>
              <w:rPr>
                <w:rFonts w:eastAsia="Calibri"/>
                <w:sz w:val="20"/>
                <w:szCs w:val="20"/>
                <w:lang w:val="lt-LT"/>
              </w:rPr>
              <w:t>ū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lymą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 remdamasis patikslintais kiekiais. </w:t>
            </w:r>
            <w:r w:rsidRPr="00312A6D">
              <w:rPr>
                <w:rFonts w:eastAsia="Calibri"/>
                <w:sz w:val="20"/>
                <w:szCs w:val="20"/>
                <w:lang w:val="ru-RU"/>
              </w:rPr>
              <w:t>В техническом задании объемы работ – приблизительные, подрядчик должен уточнить объемы работ на месте и предоставить предложение на основании уточненных объемов.</w:t>
            </w:r>
          </w:p>
        </w:tc>
      </w:tr>
      <w:tr w:rsidR="00D832D6" w:rsidRPr="00480A9D" w14:paraId="2232364E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87A6E68" w14:textId="3EC08886" w:rsidR="00D832D6" w:rsidRDefault="00312A6D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9</w:t>
            </w:r>
            <w:r w:rsidR="00D832D6">
              <w:rPr>
                <w:sz w:val="20"/>
                <w:szCs w:val="20"/>
                <w:lang w:val="et-EE"/>
              </w:rPr>
              <w:t>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FE3E7CA" w14:textId="65402B90" w:rsidR="00B33F62" w:rsidRDefault="00B33F62" w:rsidP="00816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lt-LT"/>
              </w:rPr>
              <w:t>Kitos sąlygos</w:t>
            </w:r>
          </w:p>
          <w:p w14:paraId="6BEA63E5" w14:textId="54293DB7" w:rsidR="00D832D6" w:rsidRPr="00B33F62" w:rsidRDefault="00B33F62" w:rsidP="00816BDF">
            <w:pPr>
              <w:rPr>
                <w:sz w:val="20"/>
                <w:szCs w:val="20"/>
                <w:lang w:val="en-US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FC54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9E0D5B1" w14:textId="6A336976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pasiūlyme nurodo kainą ir pateikia</w:t>
            </w:r>
            <w:r w:rsidR="009F7D2D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kainos paskaičiavimą (sąmatą).</w:t>
            </w:r>
          </w:p>
          <w:p w14:paraId="1172A798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Pristatęs į objektą medžiagas rangovas pateikia užsakovui, medžiagų sertifikatus ir atitikties deklaracijas.</w:t>
            </w:r>
          </w:p>
          <w:p w14:paraId="76941FD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Atlikus paslėptus darbus, rangovas pateikia užsakovui, paslėptų darbų aktus.</w:t>
            </w:r>
          </w:p>
          <w:p w14:paraId="2B96B96D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Visos papildomos išlaidos reikalingos paslaugos atlikimui turi būti numatytos rangovo pasiūlyme.</w:t>
            </w:r>
          </w:p>
          <w:p w14:paraId="50544C2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įsipareigoja vykdyti darbus pagal AB „Vakarų laivų gamykla“ (VLG) bendrąsias pirkimo sąlygas, kurias galima rasti www.wsy.lt/  (ar kitas Užsakovo siūlomos sutarties sąlygas) (paaiškinimas: kiekvienu atveju, kai  netaikomos bendrosios VLG standartinė sutarties forma, prie pirkimo sąlygų turi būti pridedama tam pirkimui parengta sutartis (sutarties teksto kopija)).</w:t>
            </w:r>
          </w:p>
          <w:p w14:paraId="4CFA984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darbus priduoda  užsakovo atstovams.</w:t>
            </w:r>
          </w:p>
          <w:p w14:paraId="0C12CA96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указывает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цену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предоставляет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смету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7F28301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После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поставки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материалов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объект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сертификаты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декларации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соответствии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качества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. </w:t>
            </w:r>
          </w:p>
          <w:p w14:paraId="3D98A524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Выполнив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акт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работах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24041F8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Все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дополнительные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необходимы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выполнения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услуги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быть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учтены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D39985D" w14:textId="12DDCA1E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обязуется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выполнять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соблюдая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общие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покупок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AB “Vakarų laivų gamykla”,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находятся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сайте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www.wsy.lt/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или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другим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предлагаемыми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пояснение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: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каждом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случае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когда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применяется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стандартная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форма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VLG, к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должен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прилагаться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составленный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конкретной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копия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текста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)).</w:t>
            </w:r>
          </w:p>
          <w:p w14:paraId="35971555" w14:textId="5E558BB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сдаёт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представителям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заказчика</w:t>
            </w:r>
            <w:proofErr w:type="spellEnd"/>
            <w:r>
              <w:rPr>
                <w:rFonts w:eastAsia="Calibri"/>
                <w:b w:val="0"/>
                <w:bCs w:val="0"/>
                <w:sz w:val="20"/>
                <w:szCs w:val="20"/>
              </w:rPr>
              <w:t>.</w:t>
            </w:r>
          </w:p>
          <w:p w14:paraId="1A073969" w14:textId="064EBCBF" w:rsidR="003B62FF" w:rsidRPr="001B3598" w:rsidRDefault="003B62FF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</w:p>
        </w:tc>
      </w:tr>
    </w:tbl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B33F62" w:rsidRPr="00480A9D" w14:paraId="3E40F4F9" w14:textId="77777777" w:rsidTr="000440B1">
        <w:tc>
          <w:tcPr>
            <w:tcW w:w="2977" w:type="dxa"/>
          </w:tcPr>
          <w:p w14:paraId="619FA42F" w14:textId="77777777" w:rsidR="00B33F62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  <w:p w14:paraId="15D507BC" w14:textId="4B3258AA" w:rsidR="003A544B" w:rsidRPr="003B62FF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0768D5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5779404" w14:textId="77777777" w:rsidR="006651E8" w:rsidRDefault="006651E8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5161B19A" w14:textId="77777777" w:rsidR="009F7D2D" w:rsidRDefault="009F7D2D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896854D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18491D2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proofErr w:type="gramStart"/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имя</w:t>
            </w:r>
            <w:proofErr w:type="gramEnd"/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5BD766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BE743B4" w14:textId="77777777" w:rsidR="009F7D2D" w:rsidRDefault="009F7D2D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77761F2A" w14:textId="77777777" w:rsidR="006651E8" w:rsidRDefault="006651E8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45DAFDA1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D40E93E" w14:textId="77777777" w:rsidR="00B33F62" w:rsidRPr="008C6395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60017B58" w14:textId="77777777" w:rsidR="00B33F62" w:rsidRDefault="00B33F62" w:rsidP="00E703A8">
      <w:pPr>
        <w:tabs>
          <w:tab w:val="left" w:pos="7230"/>
        </w:tabs>
        <w:rPr>
          <w:lang w:val="ru-RU"/>
        </w:rPr>
      </w:pPr>
    </w:p>
    <w:sectPr w:rsidR="00B33F62" w:rsidSect="001E47A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076CCB" w:rsidRDefault="00076CCB">
      <w:r>
        <w:separator/>
      </w:r>
    </w:p>
  </w:endnote>
  <w:endnote w:type="continuationSeparator" w:id="0">
    <w:p w14:paraId="11A7D23C" w14:textId="77777777" w:rsidR="00076CCB" w:rsidRDefault="000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076CCB" w:rsidRDefault="00076C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076CCB" w:rsidRDefault="00076C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1705639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067560743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076CCB" w:rsidRPr="00E17078" w:rsidRDefault="00076CCB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1858E1"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1858E1">
              <w:rPr>
                <w:bCs/>
                <w:noProof/>
                <w:sz w:val="20"/>
                <w:szCs w:val="20"/>
              </w:rPr>
              <w:t>2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076CCB" w:rsidRDefault="00076C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076CCB" w:rsidRPr="00DC7F44" w:rsidRDefault="00076CCB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 xml:space="preserve">BLRT </w:t>
    </w:r>
    <w:proofErr w:type="spellStart"/>
    <w:r w:rsidRPr="00422399">
      <w:rPr>
        <w:sz w:val="20"/>
      </w:rPr>
      <w:t>Grupp</w:t>
    </w:r>
    <w:proofErr w:type="spellEnd"/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076CCB" w:rsidRDefault="00076CCB">
      <w:r>
        <w:separator/>
      </w:r>
    </w:p>
  </w:footnote>
  <w:footnote w:type="continuationSeparator" w:id="0">
    <w:p w14:paraId="417940DA" w14:textId="77777777" w:rsidR="00076CCB" w:rsidRDefault="00076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6E75" w14:textId="46264D9A" w:rsidR="00076CCB" w:rsidRPr="00B45275" w:rsidRDefault="00076CCB" w:rsidP="00D64AE6">
    <w:pPr>
      <w:pStyle w:val="Header"/>
      <w:pBdr>
        <w:bottom w:val="single" w:sz="4" w:space="1" w:color="auto"/>
      </w:pBdr>
      <w:rPr>
        <w:sz w:val="20"/>
        <w:szCs w:val="20"/>
        <w:lang w:val="ru-RU"/>
      </w:rPr>
    </w:pPr>
    <w:r>
      <w:rPr>
        <w:sz w:val="20"/>
        <w:szCs w:val="20"/>
        <w:lang w:val="ru-RU"/>
      </w:rPr>
      <w:t>Официальный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бланк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37F849C2" w:rsidR="00076CCB" w:rsidRPr="00B45275" w:rsidRDefault="00076CCB" w:rsidP="00547D62">
    <w:pPr>
      <w:pStyle w:val="Header"/>
      <w:pBdr>
        <w:bottom w:val="single" w:sz="4" w:space="1" w:color="auto"/>
      </w:pBdr>
      <w:rPr>
        <w:lang w:val="ru-RU"/>
      </w:rPr>
    </w:pPr>
    <w:r>
      <w:rPr>
        <w:sz w:val="20"/>
        <w:szCs w:val="20"/>
        <w:lang w:val="et-EE"/>
      </w:rPr>
      <w:t>Oficiali pareiškėjo forma</w:t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C26ECD">
      <w:rPr>
        <w:sz w:val="20"/>
        <w:szCs w:val="20"/>
        <w:lang w:val="en-US"/>
      </w:rPr>
      <w:t>T</w:t>
    </w:r>
    <w:r w:rsidRPr="00B45275">
      <w:rPr>
        <w:sz w:val="20"/>
        <w:szCs w:val="20"/>
        <w:lang w:val="ru-RU"/>
      </w:rPr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77777777" w:rsidR="00076CCB" w:rsidRDefault="00076CCB" w:rsidP="00A03C9B">
    <w:pPr>
      <w:pStyle w:val="Header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2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076CCB" w:rsidRDefault="00076C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0238C"/>
    <w:multiLevelType w:val="hybridMultilevel"/>
    <w:tmpl w:val="D83E3A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3BA3"/>
    <w:rsid w:val="00004EA5"/>
    <w:rsid w:val="000137F5"/>
    <w:rsid w:val="00014B36"/>
    <w:rsid w:val="00015A10"/>
    <w:rsid w:val="00015EFB"/>
    <w:rsid w:val="00020837"/>
    <w:rsid w:val="0002329A"/>
    <w:rsid w:val="00026CAF"/>
    <w:rsid w:val="00026E90"/>
    <w:rsid w:val="000429E8"/>
    <w:rsid w:val="000440B1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6CCB"/>
    <w:rsid w:val="00077DBD"/>
    <w:rsid w:val="000801B5"/>
    <w:rsid w:val="00082CAE"/>
    <w:rsid w:val="00084C86"/>
    <w:rsid w:val="00085576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20EE"/>
    <w:rsid w:val="000F6075"/>
    <w:rsid w:val="000F694F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6C74"/>
    <w:rsid w:val="0017730E"/>
    <w:rsid w:val="00182FE3"/>
    <w:rsid w:val="001858E1"/>
    <w:rsid w:val="00191F9D"/>
    <w:rsid w:val="0019333C"/>
    <w:rsid w:val="00193BF6"/>
    <w:rsid w:val="0019544D"/>
    <w:rsid w:val="001A42C0"/>
    <w:rsid w:val="001B249F"/>
    <w:rsid w:val="001B3598"/>
    <w:rsid w:val="001C051B"/>
    <w:rsid w:val="001C2B9F"/>
    <w:rsid w:val="001D0231"/>
    <w:rsid w:val="001D1187"/>
    <w:rsid w:val="001D4EBA"/>
    <w:rsid w:val="001E2624"/>
    <w:rsid w:val="001E47AA"/>
    <w:rsid w:val="001E6114"/>
    <w:rsid w:val="001E7B13"/>
    <w:rsid w:val="001F1F9F"/>
    <w:rsid w:val="001F62C7"/>
    <w:rsid w:val="00200B0A"/>
    <w:rsid w:val="0021056B"/>
    <w:rsid w:val="00216E8A"/>
    <w:rsid w:val="002245A8"/>
    <w:rsid w:val="00224671"/>
    <w:rsid w:val="00233FE9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2F393E"/>
    <w:rsid w:val="00302EF3"/>
    <w:rsid w:val="00311AE1"/>
    <w:rsid w:val="00312048"/>
    <w:rsid w:val="00312584"/>
    <w:rsid w:val="00312A6D"/>
    <w:rsid w:val="00337CDD"/>
    <w:rsid w:val="003420CA"/>
    <w:rsid w:val="00342A9E"/>
    <w:rsid w:val="00344256"/>
    <w:rsid w:val="00345847"/>
    <w:rsid w:val="003544F4"/>
    <w:rsid w:val="00360F70"/>
    <w:rsid w:val="00363595"/>
    <w:rsid w:val="0037012D"/>
    <w:rsid w:val="00372FE0"/>
    <w:rsid w:val="00373956"/>
    <w:rsid w:val="00374A47"/>
    <w:rsid w:val="003752A1"/>
    <w:rsid w:val="00376EBA"/>
    <w:rsid w:val="003811DD"/>
    <w:rsid w:val="00394E96"/>
    <w:rsid w:val="00395696"/>
    <w:rsid w:val="003A544B"/>
    <w:rsid w:val="003A6584"/>
    <w:rsid w:val="003B62FF"/>
    <w:rsid w:val="003B6838"/>
    <w:rsid w:val="003B78E9"/>
    <w:rsid w:val="003C43D2"/>
    <w:rsid w:val="003D6798"/>
    <w:rsid w:val="003D743C"/>
    <w:rsid w:val="003E174B"/>
    <w:rsid w:val="003E5E96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11E3B"/>
    <w:rsid w:val="00411E41"/>
    <w:rsid w:val="00412847"/>
    <w:rsid w:val="0042600C"/>
    <w:rsid w:val="00432FD0"/>
    <w:rsid w:val="00433956"/>
    <w:rsid w:val="00433FAC"/>
    <w:rsid w:val="004351F4"/>
    <w:rsid w:val="00437257"/>
    <w:rsid w:val="00440B02"/>
    <w:rsid w:val="00442D0B"/>
    <w:rsid w:val="00443AA1"/>
    <w:rsid w:val="00447059"/>
    <w:rsid w:val="004479C5"/>
    <w:rsid w:val="004520A3"/>
    <w:rsid w:val="0045473B"/>
    <w:rsid w:val="00455425"/>
    <w:rsid w:val="00460DAC"/>
    <w:rsid w:val="0046117C"/>
    <w:rsid w:val="00461451"/>
    <w:rsid w:val="00480A9D"/>
    <w:rsid w:val="004855E3"/>
    <w:rsid w:val="004967B2"/>
    <w:rsid w:val="004A11C3"/>
    <w:rsid w:val="004A4BE3"/>
    <w:rsid w:val="004B07B4"/>
    <w:rsid w:val="004B3D7D"/>
    <w:rsid w:val="004B6AF3"/>
    <w:rsid w:val="004B72D3"/>
    <w:rsid w:val="004B7A60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47D62"/>
    <w:rsid w:val="005509B9"/>
    <w:rsid w:val="00553BD9"/>
    <w:rsid w:val="0056086F"/>
    <w:rsid w:val="005638B5"/>
    <w:rsid w:val="00565631"/>
    <w:rsid w:val="00566C1E"/>
    <w:rsid w:val="00570817"/>
    <w:rsid w:val="00576C2C"/>
    <w:rsid w:val="005860B4"/>
    <w:rsid w:val="005915EE"/>
    <w:rsid w:val="005A577A"/>
    <w:rsid w:val="005A5F5E"/>
    <w:rsid w:val="005B1573"/>
    <w:rsid w:val="005B3DE7"/>
    <w:rsid w:val="005C7BA2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57D6"/>
    <w:rsid w:val="00603D5C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1E8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A61AB"/>
    <w:rsid w:val="006B2B6D"/>
    <w:rsid w:val="006B52BA"/>
    <w:rsid w:val="006C1AB1"/>
    <w:rsid w:val="006C1C09"/>
    <w:rsid w:val="006D3E0C"/>
    <w:rsid w:val="006D6CA5"/>
    <w:rsid w:val="006D744E"/>
    <w:rsid w:val="006E0542"/>
    <w:rsid w:val="006E6725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A018F"/>
    <w:rsid w:val="007A11DE"/>
    <w:rsid w:val="007B0E38"/>
    <w:rsid w:val="007B5FCC"/>
    <w:rsid w:val="007C1488"/>
    <w:rsid w:val="007E2D8B"/>
    <w:rsid w:val="007E7F0C"/>
    <w:rsid w:val="007F1531"/>
    <w:rsid w:val="007F2A62"/>
    <w:rsid w:val="007F31AB"/>
    <w:rsid w:val="00801534"/>
    <w:rsid w:val="00802106"/>
    <w:rsid w:val="00816BDF"/>
    <w:rsid w:val="00821C29"/>
    <w:rsid w:val="00823EC6"/>
    <w:rsid w:val="0082500F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74B2D"/>
    <w:rsid w:val="008845B4"/>
    <w:rsid w:val="00885535"/>
    <w:rsid w:val="0088681B"/>
    <w:rsid w:val="0088798E"/>
    <w:rsid w:val="008936AB"/>
    <w:rsid w:val="008B24E0"/>
    <w:rsid w:val="008B3EA7"/>
    <w:rsid w:val="008B454A"/>
    <w:rsid w:val="008B5A0D"/>
    <w:rsid w:val="008C28CA"/>
    <w:rsid w:val="008D51ED"/>
    <w:rsid w:val="008D5281"/>
    <w:rsid w:val="008D632F"/>
    <w:rsid w:val="008F16B7"/>
    <w:rsid w:val="0090634B"/>
    <w:rsid w:val="009103BE"/>
    <w:rsid w:val="00925568"/>
    <w:rsid w:val="0092674A"/>
    <w:rsid w:val="009336C5"/>
    <w:rsid w:val="0093591D"/>
    <w:rsid w:val="00937DD1"/>
    <w:rsid w:val="00941089"/>
    <w:rsid w:val="00942008"/>
    <w:rsid w:val="009420DC"/>
    <w:rsid w:val="00945E8C"/>
    <w:rsid w:val="00957660"/>
    <w:rsid w:val="00970DA9"/>
    <w:rsid w:val="009714F4"/>
    <w:rsid w:val="00975446"/>
    <w:rsid w:val="009960CB"/>
    <w:rsid w:val="00997E40"/>
    <w:rsid w:val="009A4E0C"/>
    <w:rsid w:val="009B5DF7"/>
    <w:rsid w:val="009C186B"/>
    <w:rsid w:val="009C380F"/>
    <w:rsid w:val="009D008D"/>
    <w:rsid w:val="009D52CB"/>
    <w:rsid w:val="009D5D39"/>
    <w:rsid w:val="009D70BC"/>
    <w:rsid w:val="009E5C21"/>
    <w:rsid w:val="009E6ED3"/>
    <w:rsid w:val="009F1BAE"/>
    <w:rsid w:val="009F7D2D"/>
    <w:rsid w:val="00A03C9B"/>
    <w:rsid w:val="00A041F5"/>
    <w:rsid w:val="00A052B2"/>
    <w:rsid w:val="00A10373"/>
    <w:rsid w:val="00A14D55"/>
    <w:rsid w:val="00A230B2"/>
    <w:rsid w:val="00A36C99"/>
    <w:rsid w:val="00A473AC"/>
    <w:rsid w:val="00A521CC"/>
    <w:rsid w:val="00A52D16"/>
    <w:rsid w:val="00A6073A"/>
    <w:rsid w:val="00A716B4"/>
    <w:rsid w:val="00A73817"/>
    <w:rsid w:val="00A763FE"/>
    <w:rsid w:val="00A8762F"/>
    <w:rsid w:val="00A9157C"/>
    <w:rsid w:val="00AA04CB"/>
    <w:rsid w:val="00AA0D9F"/>
    <w:rsid w:val="00AB0DEC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E6C70"/>
    <w:rsid w:val="00AF1281"/>
    <w:rsid w:val="00B0534F"/>
    <w:rsid w:val="00B06478"/>
    <w:rsid w:val="00B13392"/>
    <w:rsid w:val="00B14ECC"/>
    <w:rsid w:val="00B32580"/>
    <w:rsid w:val="00B33F62"/>
    <w:rsid w:val="00B35BB3"/>
    <w:rsid w:val="00B373D3"/>
    <w:rsid w:val="00B37B19"/>
    <w:rsid w:val="00B42347"/>
    <w:rsid w:val="00B439B0"/>
    <w:rsid w:val="00B45275"/>
    <w:rsid w:val="00B521EE"/>
    <w:rsid w:val="00B63300"/>
    <w:rsid w:val="00B658CE"/>
    <w:rsid w:val="00B672AE"/>
    <w:rsid w:val="00B7286D"/>
    <w:rsid w:val="00B81822"/>
    <w:rsid w:val="00B8661B"/>
    <w:rsid w:val="00BA63BD"/>
    <w:rsid w:val="00BA7FA1"/>
    <w:rsid w:val="00BB63EF"/>
    <w:rsid w:val="00BB6866"/>
    <w:rsid w:val="00BC0DA9"/>
    <w:rsid w:val="00BC181C"/>
    <w:rsid w:val="00BC1B55"/>
    <w:rsid w:val="00BC33D1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5BCE"/>
    <w:rsid w:val="00C26ECD"/>
    <w:rsid w:val="00C30FFC"/>
    <w:rsid w:val="00C32D1C"/>
    <w:rsid w:val="00C43275"/>
    <w:rsid w:val="00C44924"/>
    <w:rsid w:val="00C44B8B"/>
    <w:rsid w:val="00C47404"/>
    <w:rsid w:val="00C47856"/>
    <w:rsid w:val="00C503A6"/>
    <w:rsid w:val="00C51FFA"/>
    <w:rsid w:val="00C53C2A"/>
    <w:rsid w:val="00C5432F"/>
    <w:rsid w:val="00C56B7F"/>
    <w:rsid w:val="00C61BB6"/>
    <w:rsid w:val="00C6584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54E6"/>
    <w:rsid w:val="00CA6A47"/>
    <w:rsid w:val="00CC2B4F"/>
    <w:rsid w:val="00CD0084"/>
    <w:rsid w:val="00D03320"/>
    <w:rsid w:val="00D053E6"/>
    <w:rsid w:val="00D11385"/>
    <w:rsid w:val="00D12604"/>
    <w:rsid w:val="00D15B75"/>
    <w:rsid w:val="00D307E0"/>
    <w:rsid w:val="00D36E6F"/>
    <w:rsid w:val="00D50EAB"/>
    <w:rsid w:val="00D52E04"/>
    <w:rsid w:val="00D606E7"/>
    <w:rsid w:val="00D64AE6"/>
    <w:rsid w:val="00D81610"/>
    <w:rsid w:val="00D832D6"/>
    <w:rsid w:val="00D85FA8"/>
    <w:rsid w:val="00DA6986"/>
    <w:rsid w:val="00DC0D2B"/>
    <w:rsid w:val="00DC4415"/>
    <w:rsid w:val="00DC7F44"/>
    <w:rsid w:val="00DD0388"/>
    <w:rsid w:val="00DE00BE"/>
    <w:rsid w:val="00DF3EC7"/>
    <w:rsid w:val="00DF4D8B"/>
    <w:rsid w:val="00E04006"/>
    <w:rsid w:val="00E06D8F"/>
    <w:rsid w:val="00E105D4"/>
    <w:rsid w:val="00E16AE6"/>
    <w:rsid w:val="00E17078"/>
    <w:rsid w:val="00E203E5"/>
    <w:rsid w:val="00E27812"/>
    <w:rsid w:val="00E3410D"/>
    <w:rsid w:val="00E34A71"/>
    <w:rsid w:val="00E35C58"/>
    <w:rsid w:val="00E50F7A"/>
    <w:rsid w:val="00E703A8"/>
    <w:rsid w:val="00E74CF0"/>
    <w:rsid w:val="00E858F0"/>
    <w:rsid w:val="00E9164B"/>
    <w:rsid w:val="00E920FC"/>
    <w:rsid w:val="00E97491"/>
    <w:rsid w:val="00EA0CAD"/>
    <w:rsid w:val="00EA1E36"/>
    <w:rsid w:val="00EA45A4"/>
    <w:rsid w:val="00ED3B21"/>
    <w:rsid w:val="00ED634F"/>
    <w:rsid w:val="00ED6A58"/>
    <w:rsid w:val="00EE2626"/>
    <w:rsid w:val="00EE6B7D"/>
    <w:rsid w:val="00F11B3F"/>
    <w:rsid w:val="00F14D8F"/>
    <w:rsid w:val="00F16946"/>
    <w:rsid w:val="00F16AFF"/>
    <w:rsid w:val="00F20184"/>
    <w:rsid w:val="00F24785"/>
    <w:rsid w:val="00F25F1F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979EA"/>
    <w:rsid w:val="00FA6DDA"/>
    <w:rsid w:val="00FB55F2"/>
    <w:rsid w:val="00FC3643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A61AB"/>
  </w:style>
  <w:style w:type="character" w:customStyle="1" w:styleId="shorttext">
    <w:name w:val="short_text"/>
    <w:basedOn w:val="DefaultParagraphFont"/>
    <w:rsid w:val="00FC3643"/>
  </w:style>
  <w:style w:type="table" w:customStyle="1" w:styleId="1">
    <w:name w:val="Сетка таблицы1"/>
    <w:basedOn w:val="TableNormal"/>
    <w:next w:val="TableGrid"/>
    <w:rsid w:val="001E4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82278-EC80-4810-AD51-200BD937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825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Raimondas Ragažinskas</cp:lastModifiedBy>
  <cp:revision>91</cp:revision>
  <cp:lastPrinted>2016-02-22T11:53:00Z</cp:lastPrinted>
  <dcterms:created xsi:type="dcterms:W3CDTF">2015-08-17T11:26:00Z</dcterms:created>
  <dcterms:modified xsi:type="dcterms:W3CDTF">2019-07-03T06:16:00Z</dcterms:modified>
</cp:coreProperties>
</file>